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Организатор професионалног управљања „</w:t>
      </w:r>
      <w:r w:rsidR="00F708CD" w:rsidRPr="009C792F">
        <w:rPr>
          <w:rFonts w:ascii="Times New Roman" w:hAnsi="Times New Roman" w:cs="Times New Roman"/>
          <w:b/>
          <w:sz w:val="22"/>
          <w:szCs w:val="22"/>
        </w:rPr>
        <w:t>Професионално управљање некретнинама ПРОФУН</w:t>
      </w:r>
      <w:r w:rsidR="00E41DD3" w:rsidRPr="009C792F">
        <w:rPr>
          <w:rFonts w:ascii="Times New Roman" w:hAnsi="Times New Roman" w:cs="Times New Roman"/>
          <w:b/>
          <w:sz w:val="22"/>
          <w:szCs w:val="22"/>
        </w:rPr>
        <w:t>“д.о.о</w:t>
      </w:r>
      <w:r w:rsidR="00E41DD3" w:rsidRPr="009C792F">
        <w:rPr>
          <w:rFonts w:ascii="Times New Roman" w:hAnsi="Times New Roman" w:cs="Times New Roman"/>
          <w:sz w:val="22"/>
          <w:szCs w:val="22"/>
        </w:rPr>
        <w:t xml:space="preserve">.Београд, </w:t>
      </w:r>
      <w:r w:rsidR="0025247A">
        <w:rPr>
          <w:rFonts w:ascii="Times New Roman" w:hAnsi="Times New Roman" w:cs="Times New Roman"/>
          <w:sz w:val="22"/>
          <w:szCs w:val="22"/>
          <w:lang w:val="sr-Cyrl-RS"/>
        </w:rPr>
        <w:t>Поручника Спасића и Машаре 112</w:t>
      </w:r>
      <w:r w:rsidR="00E41DD3" w:rsidRPr="009C792F">
        <w:rPr>
          <w:rFonts w:ascii="Times New Roman" w:hAnsi="Times New Roman" w:cs="Times New Roman"/>
          <w:sz w:val="22"/>
          <w:szCs w:val="22"/>
        </w:rPr>
        <w:t>, МБ: 21432369 ПИБ: 111145722</w:t>
      </w:r>
      <w:r w:rsidRPr="009C792F">
        <w:rPr>
          <w:rFonts w:ascii="Times New Roman" w:hAnsi="Times New Roman" w:cs="Times New Roman"/>
          <w:sz w:val="22"/>
          <w:szCs w:val="22"/>
        </w:rPr>
        <w:t>,</w:t>
      </w:r>
      <w:r w:rsidR="00E41DD3" w:rsidRPr="009C792F">
        <w:rPr>
          <w:rFonts w:ascii="Times New Roman" w:hAnsi="Times New Roman" w:cs="Times New Roman"/>
          <w:sz w:val="22"/>
          <w:szCs w:val="22"/>
        </w:rPr>
        <w:t xml:space="preserve"> кога заступа </w:t>
      </w:r>
      <w:r w:rsidR="00D36B22" w:rsidRPr="009C792F">
        <w:rPr>
          <w:rFonts w:ascii="Times New Roman" w:hAnsi="Times New Roman" w:cs="Times New Roman"/>
          <w:sz w:val="22"/>
          <w:szCs w:val="22"/>
        </w:rPr>
        <w:t>директор Владимир Пупавац</w:t>
      </w:r>
      <w:r w:rsidRPr="009C792F">
        <w:rPr>
          <w:rFonts w:ascii="Times New Roman" w:hAnsi="Times New Roman" w:cs="Times New Roman"/>
          <w:sz w:val="22"/>
          <w:szCs w:val="22"/>
        </w:rPr>
        <w:t xml:space="preserve">, с једне стране (у даљем тексту: </w:t>
      </w:r>
      <w:r w:rsidRPr="009C792F">
        <w:rPr>
          <w:rFonts w:ascii="Times New Roman" w:hAnsi="Times New Roman" w:cs="Times New Roman"/>
          <w:b/>
          <w:sz w:val="22"/>
          <w:szCs w:val="22"/>
        </w:rPr>
        <w:t>ОРГАНИЗАТОР</w:t>
      </w:r>
      <w:r w:rsidRPr="009C792F">
        <w:rPr>
          <w:rFonts w:ascii="Times New Roman" w:hAnsi="Times New Roman" w:cs="Times New Roman"/>
          <w:sz w:val="22"/>
          <w:szCs w:val="22"/>
        </w:rPr>
        <w:t>),</w:t>
      </w:r>
    </w:p>
    <w:p w:rsidR="00DA25FC" w:rsidRPr="009C792F" w:rsidRDefault="00DA25FC" w:rsidP="0070246B">
      <w:pPr>
        <w:jc w:val="both"/>
        <w:rPr>
          <w:rFonts w:ascii="Times New Roman" w:hAnsi="Times New Roman" w:cs="Times New Roman"/>
          <w:sz w:val="22"/>
          <w:szCs w:val="22"/>
        </w:rPr>
      </w:pPr>
    </w:p>
    <w:p w:rsidR="00B33437" w:rsidRPr="009C792F" w:rsidRDefault="00DA25FC" w:rsidP="0070246B">
      <w:pPr>
        <w:jc w:val="both"/>
        <w:rPr>
          <w:rFonts w:ascii="Times New Roman" w:hAnsi="Times New Roman" w:cs="Times New Roman"/>
          <w:sz w:val="22"/>
          <w:szCs w:val="22"/>
        </w:rPr>
      </w:pPr>
      <w:r w:rsidRPr="009C792F">
        <w:rPr>
          <w:rFonts w:ascii="Times New Roman" w:hAnsi="Times New Roman" w:cs="Times New Roman"/>
          <w:sz w:val="22"/>
          <w:szCs w:val="22"/>
        </w:rPr>
        <w:t>И</w:t>
      </w:r>
    </w:p>
    <w:p w:rsidR="00DA25FC" w:rsidRPr="009C792F" w:rsidRDefault="00DA25FC"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Стамбен</w:t>
      </w:r>
      <w:r w:rsidR="0070246B" w:rsidRPr="009C792F">
        <w:rPr>
          <w:rFonts w:ascii="Times New Roman" w:hAnsi="Times New Roman" w:cs="Times New Roman"/>
          <w:sz w:val="22"/>
          <w:szCs w:val="22"/>
        </w:rPr>
        <w:t>а</w:t>
      </w:r>
      <w:r w:rsidRPr="009C792F">
        <w:rPr>
          <w:rFonts w:ascii="Times New Roman" w:hAnsi="Times New Roman" w:cs="Times New Roman"/>
          <w:sz w:val="22"/>
          <w:szCs w:val="22"/>
        </w:rPr>
        <w:t xml:space="preserve"> заједниц</w:t>
      </w:r>
      <w:r w:rsidR="0070246B" w:rsidRPr="009C792F">
        <w:rPr>
          <w:rFonts w:ascii="Times New Roman" w:hAnsi="Times New Roman" w:cs="Times New Roman"/>
          <w:sz w:val="22"/>
          <w:szCs w:val="22"/>
        </w:rPr>
        <w:t>а</w:t>
      </w:r>
      <w:r w:rsidR="00FB134E" w:rsidRPr="009C792F">
        <w:rPr>
          <w:rFonts w:ascii="Times New Roman" w:hAnsi="Times New Roman" w:cs="Times New Roman"/>
          <w:sz w:val="22"/>
          <w:szCs w:val="22"/>
        </w:rPr>
        <w:t xml:space="preserve"> </w:t>
      </w:r>
      <w:r w:rsidR="0025247A">
        <w:rPr>
          <w:rFonts w:ascii="Times New Roman" w:hAnsi="Times New Roman" w:cs="Times New Roman"/>
          <w:sz w:val="22"/>
          <w:szCs w:val="22"/>
          <w:lang w:val="sr-Cyrl-RS"/>
        </w:rPr>
        <w:t>_______________________</w:t>
      </w:r>
      <w:r w:rsidR="00FB134E" w:rsidRPr="009C792F">
        <w:rPr>
          <w:rFonts w:ascii="Times New Roman" w:hAnsi="Times New Roman" w:cs="Times New Roman"/>
          <w:sz w:val="22"/>
          <w:szCs w:val="22"/>
        </w:rPr>
        <w:t xml:space="preserve"> у Београду</w:t>
      </w:r>
      <w:r w:rsidR="0025247A">
        <w:rPr>
          <w:rFonts w:ascii="Times New Roman" w:hAnsi="Times New Roman" w:cs="Times New Roman"/>
          <w:sz w:val="22"/>
          <w:szCs w:val="22"/>
        </w:rPr>
        <w:t>, мат.бр</w:t>
      </w:r>
      <w:r w:rsidR="0025247A">
        <w:rPr>
          <w:rFonts w:ascii="Times New Roman" w:hAnsi="Times New Roman" w:cs="Times New Roman"/>
          <w:sz w:val="22"/>
          <w:szCs w:val="22"/>
          <w:lang w:val="sr-Cyrl-RS"/>
        </w:rPr>
        <w:t>____________</w:t>
      </w:r>
      <w:r w:rsidRPr="009C792F">
        <w:rPr>
          <w:rStyle w:val="Strong"/>
          <w:rFonts w:ascii="Times New Roman" w:hAnsi="Times New Roman" w:cs="Times New Roman"/>
          <w:sz w:val="22"/>
          <w:szCs w:val="22"/>
        </w:rPr>
        <w:t>,</w:t>
      </w:r>
      <w:r w:rsidRPr="009C792F">
        <w:rPr>
          <w:rFonts w:ascii="Times New Roman" w:hAnsi="Times New Roman" w:cs="Times New Roman"/>
          <w:sz w:val="22"/>
          <w:szCs w:val="22"/>
        </w:rPr>
        <w:t xml:space="preserve"> ПИБ: </w:t>
      </w:r>
      <w:r w:rsidR="0025247A">
        <w:rPr>
          <w:rFonts w:ascii="Times New Roman" w:hAnsi="Times New Roman" w:cs="Times New Roman"/>
          <w:sz w:val="22"/>
          <w:szCs w:val="22"/>
          <w:lang w:val="sr-Cyrl-RS"/>
        </w:rPr>
        <w:t>_____________</w:t>
      </w:r>
      <w:proofErr w:type="gramStart"/>
      <w:r w:rsidR="0025247A">
        <w:rPr>
          <w:rFonts w:ascii="Times New Roman" w:hAnsi="Times New Roman" w:cs="Times New Roman"/>
          <w:sz w:val="22"/>
          <w:szCs w:val="22"/>
          <w:lang w:val="sr-Cyrl-RS"/>
        </w:rPr>
        <w:t>_</w:t>
      </w:r>
      <w:r w:rsidRPr="009C792F">
        <w:rPr>
          <w:rFonts w:ascii="Times New Roman" w:hAnsi="Times New Roman" w:cs="Times New Roman"/>
          <w:sz w:val="22"/>
          <w:szCs w:val="22"/>
        </w:rPr>
        <w:t xml:space="preserve"> ,</w:t>
      </w:r>
      <w:proofErr w:type="gramEnd"/>
      <w:r w:rsidRPr="009C792F">
        <w:rPr>
          <w:rFonts w:ascii="Times New Roman" w:hAnsi="Times New Roman" w:cs="Times New Roman"/>
          <w:sz w:val="22"/>
          <w:szCs w:val="22"/>
        </w:rPr>
        <w:t xml:space="preserve"> коју по овлашћењу заступа </w:t>
      </w:r>
      <w:r w:rsidR="000E7220" w:rsidRPr="009C792F">
        <w:rPr>
          <w:rFonts w:ascii="Times New Roman" w:hAnsi="Times New Roman" w:cs="Times New Roman"/>
          <w:sz w:val="22"/>
          <w:szCs w:val="22"/>
          <w:lang w:val="sr-Cyrl-RS"/>
        </w:rPr>
        <w:t>_______________________________</w:t>
      </w:r>
      <w:r w:rsidRPr="009C792F">
        <w:rPr>
          <w:rFonts w:ascii="Times New Roman" w:hAnsi="Times New Roman" w:cs="Times New Roman"/>
          <w:sz w:val="22"/>
          <w:szCs w:val="22"/>
        </w:rPr>
        <w:t>,с друге стране</w:t>
      </w:r>
      <w:r w:rsidR="00757BDE" w:rsidRPr="009C792F">
        <w:rPr>
          <w:rFonts w:ascii="Times New Roman" w:hAnsi="Times New Roman" w:cs="Times New Roman"/>
          <w:sz w:val="22"/>
          <w:szCs w:val="22"/>
          <w:lang w:val="sr-Cyrl-RS"/>
        </w:rPr>
        <w:t xml:space="preserve"> </w:t>
      </w:r>
      <w:r w:rsidRPr="009C792F">
        <w:rPr>
          <w:rFonts w:ascii="Times New Roman" w:hAnsi="Times New Roman" w:cs="Times New Roman"/>
          <w:sz w:val="22"/>
          <w:szCs w:val="22"/>
        </w:rPr>
        <w:t xml:space="preserve">(у даљем тексту: </w:t>
      </w:r>
      <w:r w:rsidRPr="009C792F">
        <w:rPr>
          <w:rFonts w:ascii="Times New Roman" w:hAnsi="Times New Roman" w:cs="Times New Roman"/>
          <w:b/>
          <w:sz w:val="22"/>
          <w:szCs w:val="22"/>
        </w:rPr>
        <w:t>Стамбена заједнице</w:t>
      </w:r>
      <w:r w:rsidRPr="009C792F">
        <w:rPr>
          <w:rFonts w:ascii="Times New Roman" w:hAnsi="Times New Roman" w:cs="Times New Roman"/>
          <w:sz w:val="22"/>
          <w:szCs w:val="22"/>
        </w:rPr>
        <w:t>),</w:t>
      </w:r>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закључили</w:t>
      </w:r>
      <w:proofErr w:type="gramEnd"/>
      <w:r w:rsidRPr="009C792F">
        <w:rPr>
          <w:rFonts w:ascii="Times New Roman" w:hAnsi="Times New Roman" w:cs="Times New Roman"/>
          <w:sz w:val="22"/>
          <w:szCs w:val="22"/>
        </w:rPr>
        <w:t xml:space="preserve"> су дана </w:t>
      </w:r>
      <w:r w:rsidR="0025247A">
        <w:rPr>
          <w:rFonts w:ascii="Times New Roman" w:hAnsi="Times New Roman" w:cs="Times New Roman"/>
          <w:sz w:val="22"/>
          <w:szCs w:val="22"/>
          <w:lang w:val="sr-Cyrl-RS"/>
        </w:rPr>
        <w:t>________________</w:t>
      </w:r>
      <w:r w:rsidRPr="009C792F">
        <w:rPr>
          <w:rFonts w:ascii="Times New Roman" w:hAnsi="Times New Roman" w:cs="Times New Roman"/>
          <w:sz w:val="22"/>
          <w:szCs w:val="22"/>
        </w:rPr>
        <w:t>.године следећи</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8"/>
          <w:szCs w:val="28"/>
        </w:rPr>
      </w:pPr>
      <w:r w:rsidRPr="009C792F">
        <w:rPr>
          <w:rFonts w:ascii="Times New Roman" w:hAnsi="Times New Roman" w:cs="Times New Roman"/>
          <w:b/>
          <w:sz w:val="28"/>
          <w:szCs w:val="28"/>
        </w:rPr>
        <w:t>УГОВОР О ПОВЕРАВАЊУ ПОСЛОВА ПРОФЕСИОНАЛН</w:t>
      </w:r>
      <w:r w:rsidR="00E41DD3" w:rsidRPr="009C792F">
        <w:rPr>
          <w:rFonts w:ascii="Times New Roman" w:hAnsi="Times New Roman" w:cs="Times New Roman"/>
          <w:b/>
          <w:sz w:val="28"/>
          <w:szCs w:val="28"/>
        </w:rPr>
        <w:t>ОГ УПРАВЉАЊА</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I ОПШТЕ ОДРЕДБЕ</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 xml:space="preserve">Утврђује се да су власници </w:t>
      </w:r>
      <w:r w:rsidR="00FB134E" w:rsidRPr="009C792F">
        <w:rPr>
          <w:rFonts w:ascii="Times New Roman" w:hAnsi="Times New Roman" w:cs="Times New Roman"/>
          <w:sz w:val="22"/>
          <w:szCs w:val="22"/>
        </w:rPr>
        <w:t>Стамбене заједнице</w:t>
      </w:r>
      <w:r w:rsidRPr="009C792F">
        <w:rPr>
          <w:rFonts w:ascii="Times New Roman" w:hAnsi="Times New Roman" w:cs="Times New Roman"/>
          <w:sz w:val="22"/>
          <w:szCs w:val="22"/>
        </w:rPr>
        <w:t xml:space="preserve"> </w:t>
      </w:r>
      <w:r w:rsidR="0025247A">
        <w:rPr>
          <w:rFonts w:ascii="Times New Roman" w:hAnsi="Times New Roman" w:cs="Times New Roman"/>
          <w:sz w:val="22"/>
          <w:szCs w:val="22"/>
          <w:lang w:val="sr-Cyrl-RS"/>
        </w:rPr>
        <w:t>_______________________</w:t>
      </w:r>
      <w:r w:rsidRPr="009C792F">
        <w:rPr>
          <w:rFonts w:ascii="Times New Roman" w:hAnsi="Times New Roman" w:cs="Times New Roman"/>
          <w:sz w:val="22"/>
          <w:szCs w:val="22"/>
        </w:rPr>
        <w:t xml:space="preserve">, на основу Записника од </w:t>
      </w:r>
      <w:r w:rsidR="0025247A">
        <w:rPr>
          <w:rFonts w:ascii="Times New Roman" w:hAnsi="Times New Roman" w:cs="Times New Roman"/>
          <w:sz w:val="22"/>
          <w:szCs w:val="22"/>
          <w:lang w:val="sr-Cyrl-RS"/>
        </w:rPr>
        <w:t>______________</w:t>
      </w:r>
      <w:r w:rsidR="00757BDE" w:rsidRPr="009C792F">
        <w:rPr>
          <w:rFonts w:ascii="Times New Roman" w:hAnsi="Times New Roman" w:cs="Times New Roman"/>
          <w:sz w:val="22"/>
          <w:szCs w:val="22"/>
          <w:lang w:val="sr-Cyrl-RS"/>
        </w:rPr>
        <w:t>.</w:t>
      </w:r>
      <w:proofErr w:type="gramEnd"/>
      <w:r w:rsidR="00E41DD3" w:rsidRPr="009C792F">
        <w:rPr>
          <w:rFonts w:ascii="Times New Roman" w:hAnsi="Times New Roman" w:cs="Times New Roman"/>
          <w:sz w:val="22"/>
          <w:szCs w:val="22"/>
        </w:rPr>
        <w:t xml:space="preserve"> поверили</w:t>
      </w:r>
      <w:r w:rsidR="00FB134E" w:rsidRPr="009C792F">
        <w:rPr>
          <w:rFonts w:ascii="Times New Roman" w:hAnsi="Times New Roman" w:cs="Times New Roman"/>
          <w:sz w:val="22"/>
          <w:szCs w:val="22"/>
        </w:rPr>
        <w:t xml:space="preserve"> предузећу</w:t>
      </w:r>
      <w:r w:rsidR="00E41DD3" w:rsidRPr="009C792F">
        <w:rPr>
          <w:rFonts w:ascii="Times New Roman" w:hAnsi="Times New Roman" w:cs="Times New Roman"/>
          <w:sz w:val="22"/>
          <w:szCs w:val="22"/>
        </w:rPr>
        <w:t xml:space="preserve"> </w:t>
      </w:r>
      <w:r w:rsidR="0032643F" w:rsidRPr="009C792F">
        <w:rPr>
          <w:rFonts w:ascii="Times New Roman" w:hAnsi="Times New Roman" w:cs="Times New Roman"/>
          <w:sz w:val="22"/>
          <w:szCs w:val="22"/>
        </w:rPr>
        <w:t>„П</w:t>
      </w:r>
      <w:r w:rsidR="00684FD8" w:rsidRPr="009C792F">
        <w:rPr>
          <w:rFonts w:ascii="Times New Roman" w:hAnsi="Times New Roman" w:cs="Times New Roman"/>
          <w:sz w:val="22"/>
          <w:szCs w:val="22"/>
        </w:rPr>
        <w:t>рофе</w:t>
      </w:r>
      <w:r w:rsidR="00E41DD3" w:rsidRPr="009C792F">
        <w:rPr>
          <w:rFonts w:ascii="Times New Roman" w:hAnsi="Times New Roman" w:cs="Times New Roman"/>
          <w:sz w:val="22"/>
          <w:szCs w:val="22"/>
        </w:rPr>
        <w:t>с</w:t>
      </w:r>
      <w:r w:rsidR="0032643F" w:rsidRPr="009C792F">
        <w:rPr>
          <w:rFonts w:ascii="Times New Roman" w:hAnsi="Times New Roman" w:cs="Times New Roman"/>
          <w:sz w:val="22"/>
          <w:szCs w:val="22"/>
        </w:rPr>
        <w:t xml:space="preserve">ионално управљање некретнинама </w:t>
      </w:r>
      <w:r w:rsidR="00E41DD3" w:rsidRPr="009C792F">
        <w:rPr>
          <w:rFonts w:ascii="Times New Roman" w:hAnsi="Times New Roman" w:cs="Times New Roman"/>
          <w:sz w:val="22"/>
          <w:szCs w:val="22"/>
        </w:rPr>
        <w:t>ПРОФУН</w:t>
      </w:r>
      <w:r w:rsidR="0032643F" w:rsidRPr="009C792F">
        <w:rPr>
          <w:rFonts w:ascii="Times New Roman" w:hAnsi="Times New Roman" w:cs="Times New Roman"/>
          <w:sz w:val="22"/>
          <w:szCs w:val="22"/>
        </w:rPr>
        <w:t>, Београд</w:t>
      </w:r>
      <w:r w:rsidRPr="009C792F">
        <w:rPr>
          <w:rFonts w:ascii="Times New Roman" w:hAnsi="Times New Roman" w:cs="Times New Roman"/>
          <w:sz w:val="22"/>
          <w:szCs w:val="22"/>
        </w:rPr>
        <w:t xml:space="preserve">”  послове </w:t>
      </w:r>
      <w:r w:rsidR="00E41DD3" w:rsidRPr="009C792F">
        <w:rPr>
          <w:rFonts w:ascii="Times New Roman" w:hAnsi="Times New Roman" w:cs="Times New Roman"/>
          <w:sz w:val="22"/>
          <w:szCs w:val="22"/>
        </w:rPr>
        <w:t xml:space="preserve">организовања </w:t>
      </w:r>
      <w:r w:rsidRPr="009C792F">
        <w:rPr>
          <w:rFonts w:ascii="Times New Roman" w:hAnsi="Times New Roman" w:cs="Times New Roman"/>
          <w:sz w:val="22"/>
          <w:szCs w:val="22"/>
        </w:rPr>
        <w:t>професионалног управљања.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Организатор одређује за потписивање овог уговора и управљање предметном зградом професионалног управника </w:t>
      </w:r>
      <w:r w:rsidR="005805CF" w:rsidRPr="009C792F">
        <w:rPr>
          <w:rFonts w:ascii="Times New Roman" w:hAnsi="Times New Roman" w:cs="Times New Roman"/>
          <w:sz w:val="22"/>
          <w:szCs w:val="22"/>
        </w:rPr>
        <w:t>Зорана Гајића</w:t>
      </w:r>
      <w:r w:rsidRPr="009C792F">
        <w:rPr>
          <w:rFonts w:ascii="Times New Roman" w:hAnsi="Times New Roman" w:cs="Times New Roman"/>
          <w:sz w:val="22"/>
          <w:szCs w:val="22"/>
        </w:rPr>
        <w:t xml:space="preserve"> са лиценцом бр. </w:t>
      </w:r>
      <w:r w:rsidR="005805CF" w:rsidRPr="009C792F">
        <w:rPr>
          <w:rFonts w:ascii="Times New Roman" w:hAnsi="Times New Roman" w:cs="Times New Roman"/>
          <w:sz w:val="22"/>
          <w:szCs w:val="22"/>
        </w:rPr>
        <w:t>823</w:t>
      </w:r>
    </w:p>
    <w:p w:rsidR="00B33437" w:rsidRPr="009C792F" w:rsidRDefault="00B33437" w:rsidP="0070246B">
      <w:pPr>
        <w:jc w:val="both"/>
        <w:rPr>
          <w:rFonts w:ascii="Times New Roman" w:hAnsi="Times New Roman" w:cs="Times New Roman"/>
          <w:sz w:val="22"/>
          <w:szCs w:val="22"/>
        </w:rPr>
      </w:pPr>
    </w:p>
    <w:p w:rsidR="00DA25FC" w:rsidRPr="009C792F" w:rsidRDefault="00DA25FC" w:rsidP="0070246B">
      <w:pPr>
        <w:jc w:val="center"/>
        <w:rPr>
          <w:rFonts w:ascii="Times New Roman" w:hAnsi="Times New Roman" w:cs="Times New Roman"/>
          <w:b/>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II ПРАВА  И ОБАВЕЗЕ УПРАВНИКА</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2.</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Стамбена заједница</w:t>
      </w:r>
      <w:r w:rsidR="00684FD8" w:rsidRPr="009C792F">
        <w:rPr>
          <w:rFonts w:ascii="Times New Roman" w:hAnsi="Times New Roman" w:cs="Times New Roman"/>
          <w:sz w:val="22"/>
          <w:szCs w:val="22"/>
        </w:rPr>
        <w:t xml:space="preserve"> </w:t>
      </w:r>
      <w:r w:rsidRPr="009C792F">
        <w:rPr>
          <w:rFonts w:ascii="Times New Roman" w:hAnsi="Times New Roman" w:cs="Times New Roman"/>
          <w:sz w:val="22"/>
          <w:szCs w:val="22"/>
        </w:rPr>
        <w:t xml:space="preserve">овлашћује </w:t>
      </w:r>
      <w:r w:rsidR="00FB134E" w:rsidRPr="009C792F">
        <w:rPr>
          <w:rFonts w:ascii="Times New Roman" w:hAnsi="Times New Roman" w:cs="Times New Roman"/>
          <w:sz w:val="22"/>
          <w:szCs w:val="22"/>
        </w:rPr>
        <w:t>професионалног у</w:t>
      </w:r>
      <w:r w:rsidRPr="009C792F">
        <w:rPr>
          <w:rFonts w:ascii="Times New Roman" w:hAnsi="Times New Roman" w:cs="Times New Roman"/>
          <w:sz w:val="22"/>
          <w:szCs w:val="22"/>
        </w:rPr>
        <w:t>пра</w:t>
      </w:r>
      <w:r w:rsidR="00FB134E" w:rsidRPr="009C792F">
        <w:rPr>
          <w:rFonts w:ascii="Times New Roman" w:hAnsi="Times New Roman" w:cs="Times New Roman"/>
          <w:sz w:val="22"/>
          <w:szCs w:val="22"/>
        </w:rPr>
        <w:t>в</w:t>
      </w:r>
      <w:r w:rsidRPr="009C792F">
        <w:rPr>
          <w:rFonts w:ascii="Times New Roman" w:hAnsi="Times New Roman" w:cs="Times New Roman"/>
          <w:sz w:val="22"/>
          <w:szCs w:val="22"/>
        </w:rPr>
        <w:t>ника да у име и за рачун власника</w:t>
      </w:r>
      <w:r w:rsidR="00684FD8" w:rsidRPr="009C792F">
        <w:rPr>
          <w:rFonts w:ascii="Times New Roman" w:hAnsi="Times New Roman" w:cs="Times New Roman"/>
          <w:sz w:val="22"/>
          <w:szCs w:val="22"/>
        </w:rPr>
        <w:t xml:space="preserve"> </w:t>
      </w:r>
      <w:r w:rsidRPr="009C792F">
        <w:rPr>
          <w:rFonts w:ascii="Times New Roman" w:hAnsi="Times New Roman" w:cs="Times New Roman"/>
          <w:sz w:val="22"/>
          <w:szCs w:val="22"/>
        </w:rPr>
        <w:t>обавља следеће послове: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 заступа и представља стамбену заједницу;</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2) подноси пријаву за упис стамбене заједнице у Регистар стамбених заједница;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3) подноси пријаву за регистрацију правила власника у складу са чланом 17. став 8. овог закона;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4) истиче решење о регистрацији стамбене заједнице на видно место у стамбеној згради;</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5) врши попис посебних, заједничких и самосталних делова и врши њихово означавање;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6) успоставља и води евиденцију о власницима посебних делова, власницима самосталних делова и лицима којима су заједнички или посебни делови зграде издати у закуп, односно на коришћење по другом основу (за физичка лица име, презиме и ЈМБГ, а за правна лица пословно име, адреса седишта и матични број);</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7) извршава одлуке стамбене заједнице;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8) на основу одлуке скупштине стамбене заједнице о управљању средствима стамбене заједнице располаже средствима са текућег рачуна стамбене заједнице, у складу са прописима којима се уређује отварање, вођење и гашење текућих рачуна;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9) предлаже скупштини стамбене заједнице програм одржавања и стара се о његовој реализацији;</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10) организује радове хитних интервенција;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11) организује извођење радова на заједничким деловима зграде и земљишту за редовну употребу зграде у складу са усвојеним програмом одржавања и контролише да ли се ови радови изводе;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12) води евиденцију о приходима и расходима стамбене заједнице;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13) од власника посебних делова наплаћује потраживања, настала по основу професионалног управљања, редовног и инвестиционог одржавања, те води поступке принудне наплате свих ових доспелих а ненаплаћених потраживања,</w:t>
      </w:r>
      <w:r w:rsidR="00A5231E" w:rsidRPr="009C792F">
        <w:rPr>
          <w:rFonts w:ascii="Times New Roman" w:hAnsi="Times New Roman" w:cs="Times New Roman"/>
          <w:sz w:val="22"/>
          <w:szCs w:val="22"/>
        </w:rPr>
        <w:t xml:space="preserve"> без претходне одлуке Стамбене заједнице за покретање овог поступка,</w:t>
      </w:r>
      <w:r w:rsidRPr="009C792F">
        <w:rPr>
          <w:rFonts w:ascii="Times New Roman" w:hAnsi="Times New Roman" w:cs="Times New Roman"/>
          <w:sz w:val="22"/>
          <w:szCs w:val="22"/>
        </w:rPr>
        <w:t xml:space="preserve"> у складу са Законом и другим позитивним прописима РС.</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14) подноси скупштини стамбене заједнице извештај о раду који посебно садржи приказ укупних прихода и расхода стамбене заједнице, реализованих активности у односу на планиране, као и искоришћења средства за реализацију сваке од активности;</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15) врши и друге послове одређене законом.</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Поред послова из става 1.овог члана, професионални управник врши и следеће послове: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 стара се о одржавању земљишта које служи за редовну употребу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2) прима пријаве кварова или других проблема (непоштовање кућног реда, бука и други штетни утицаји у згради) сваким даном у недељи у периоду од 00-24 часа;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3) на основу примљене пријаве из тачке 2) овог става обавештава надлежни орган о проблему, односно захтева предузимање одговарајућих мера од надлежног органа;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lastRenderedPageBreak/>
        <w:t>4) евидентира сваку примљену пријаву са подацима о проблему и времену пријема, као и са другим подацима ако су познати (име и презиме подносиоца пријаве, лицу које је узроковало проблеме и друго);</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5) обезбеђује извршење радова на хитним интервенцијама;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6) предлаже скупштини стамбене заједнице висину накнаде за одржавање заједничких делова зграде и земљишта од лица која се баве одржавањем заједничких делова зграде и земљишта.</w:t>
      </w:r>
    </w:p>
    <w:p w:rsidR="00C009B9" w:rsidRPr="009C792F" w:rsidRDefault="00C009B9"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rPr>
        <w:t xml:space="preserve">7) </w:t>
      </w:r>
      <w:r w:rsidRPr="009C792F">
        <w:rPr>
          <w:rFonts w:ascii="Times New Roman" w:hAnsi="Times New Roman" w:cs="Times New Roman"/>
          <w:sz w:val="22"/>
          <w:szCs w:val="22"/>
          <w:lang w:val="sr-Cyrl-RS"/>
        </w:rPr>
        <w:t>Управник може Скупштини Стамбене заједнице предложити формирање Одбора. Одбор може да има нејвише пет чланова. Одбор врши припремне радње пред Скупштину Стамбене заједнице, доноси одлуку о избору најповољније понуде након доношења одлуке Стамбене заједнице о врсти и обиму радова и обавља остале извршне радње на основу одлуке Стамбене заједнице.</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3.</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Активности на одржавању зграде врше се кроз:</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-хитне интервенције,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-текуће одржавање,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-инвестиционо одржавање.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lang w:val="sr-Latn-CS"/>
        </w:rPr>
        <w:t>O</w:t>
      </w:r>
      <w:r w:rsidRPr="009C792F">
        <w:rPr>
          <w:rFonts w:ascii="Times New Roman" w:hAnsi="Times New Roman" w:cs="Times New Roman"/>
          <w:sz w:val="22"/>
          <w:szCs w:val="22"/>
        </w:rPr>
        <w:t>државање зграде се односи на заједничке делове зграде-заједнички простори, улазни простор, хол, ходници, подрум.. и др.зсједнички елементи , фасаде, кров, канали за проветравање, као и заједничке инсталације (електричне, водоводне, канализација, телефони, противпожарни уређаји и инмсталације... а према члану 3. став 16. Закона о становању и одржавању стамбених зграда,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-посебни део зграде –тј стан није предмет одржавања зграде</w:t>
      </w:r>
      <w:r w:rsidR="00025B37" w:rsidRPr="009C792F">
        <w:rPr>
          <w:rFonts w:ascii="Times New Roman" w:hAnsi="Times New Roman" w:cs="Times New Roman"/>
          <w:sz w:val="22"/>
          <w:szCs w:val="22"/>
        </w:rPr>
        <w:t xml:space="preserve"> кроз овај уговор</w:t>
      </w:r>
      <w:r w:rsidRPr="009C792F">
        <w:rPr>
          <w:rFonts w:ascii="Times New Roman" w:hAnsi="Times New Roman" w:cs="Times New Roman"/>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-унапређење својстава или дела зграде јесу активности којима се побољшавају енергетска својства зграде.</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ХИТНЕ ИНТЕРВЕНЦИЈЕ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Хитне интервенције су активности које се без одлагања извршавају ради заштите живота, имовине, уређаја, инсталација у стање сигурности и употребљивости.</w:t>
      </w:r>
    </w:p>
    <w:p w:rsidR="00B33437" w:rsidRPr="009C792F" w:rsidRDefault="00B33437" w:rsidP="0070246B">
      <w:pPr>
        <w:jc w:val="both"/>
        <w:rPr>
          <w:rFonts w:ascii="Times New Roman" w:hAnsi="Times New Roman" w:cs="Times New Roman"/>
          <w:sz w:val="22"/>
          <w:szCs w:val="22"/>
          <w:lang w:val="sr-Latn-CS"/>
        </w:rPr>
      </w:pPr>
      <w:r w:rsidRPr="009C792F">
        <w:rPr>
          <w:rFonts w:ascii="Times New Roman" w:hAnsi="Times New Roman" w:cs="Times New Roman"/>
          <w:sz w:val="22"/>
          <w:szCs w:val="22"/>
        </w:rPr>
        <w:t>Професионални управник је дужан да одмах по сазнању , а најкасније у року од 48 сати (ако хитна интервенција то дозвољава) предузме одговарајузће мере.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Управник се обвезује да организује поправку хитних кварова и то:</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пуцање водоводне инсталације,</w:t>
      </w:r>
    </w:p>
    <w:p w:rsidR="00B33437" w:rsidRPr="009C792F" w:rsidRDefault="000137F2" w:rsidP="0070246B">
      <w:pPr>
        <w:jc w:val="both"/>
        <w:rPr>
          <w:rFonts w:ascii="Times New Roman" w:hAnsi="Times New Roman" w:cs="Times New Roman"/>
          <w:sz w:val="22"/>
          <w:szCs w:val="22"/>
        </w:rPr>
      </w:pPr>
      <w:r w:rsidRPr="009C792F">
        <w:rPr>
          <w:rFonts w:ascii="Times New Roman" w:hAnsi="Times New Roman" w:cs="Times New Roman"/>
          <w:sz w:val="22"/>
          <w:szCs w:val="22"/>
        </w:rPr>
        <w:t>- пуцање или</w:t>
      </w:r>
      <w:r w:rsidR="00B33437" w:rsidRPr="009C792F">
        <w:rPr>
          <w:rFonts w:ascii="Times New Roman" w:hAnsi="Times New Roman" w:cs="Times New Roman"/>
          <w:sz w:val="22"/>
          <w:szCs w:val="22"/>
        </w:rPr>
        <w:t xml:space="preserve"> пропуштање канализације,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поправка лифта,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отклањање кварова на електроинсталацијама</w:t>
      </w:r>
      <w:r w:rsidR="000137F2" w:rsidRPr="009C792F">
        <w:rPr>
          <w:rFonts w:ascii="Times New Roman" w:hAnsi="Times New Roman" w:cs="Times New Roman"/>
          <w:sz w:val="22"/>
          <w:szCs w:val="22"/>
        </w:rPr>
        <w:t xml:space="preserve"> и оветљења у и око објекта</w:t>
      </w:r>
    </w:p>
    <w:p w:rsidR="000137F2"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радове на санацији цурења крова</w:t>
      </w:r>
      <w:r w:rsidR="000137F2" w:rsidRPr="009C792F">
        <w:rPr>
          <w:rFonts w:ascii="Times New Roman" w:hAnsi="Times New Roman" w:cs="Times New Roman"/>
          <w:sz w:val="22"/>
          <w:szCs w:val="22"/>
        </w:rPr>
        <w:t xml:space="preserve"> </w:t>
      </w:r>
    </w:p>
    <w:p w:rsidR="00B33437" w:rsidRPr="009C792F" w:rsidRDefault="000137F2" w:rsidP="0070246B">
      <w:pPr>
        <w:jc w:val="both"/>
        <w:rPr>
          <w:rFonts w:ascii="Times New Roman" w:hAnsi="Times New Roman" w:cs="Times New Roman"/>
          <w:sz w:val="22"/>
          <w:szCs w:val="22"/>
        </w:rPr>
      </w:pPr>
      <w:r w:rsidRPr="009C792F">
        <w:rPr>
          <w:rFonts w:ascii="Times New Roman" w:hAnsi="Times New Roman" w:cs="Times New Roman"/>
          <w:sz w:val="22"/>
          <w:szCs w:val="22"/>
        </w:rPr>
        <w:t>- радове на безбедности зграде</w:t>
      </w:r>
    </w:p>
    <w:p w:rsidR="000137F2" w:rsidRPr="009C792F" w:rsidRDefault="000137F2" w:rsidP="0070246B">
      <w:pPr>
        <w:jc w:val="both"/>
        <w:rPr>
          <w:rFonts w:ascii="Times New Roman" w:hAnsi="Times New Roman" w:cs="Times New Roman"/>
          <w:sz w:val="22"/>
          <w:szCs w:val="22"/>
        </w:rPr>
      </w:pPr>
      <w:r w:rsidRPr="009C792F">
        <w:rPr>
          <w:rFonts w:ascii="Times New Roman" w:hAnsi="Times New Roman" w:cs="Times New Roman"/>
          <w:sz w:val="22"/>
          <w:szCs w:val="22"/>
        </w:rPr>
        <w:t>- и свих осталих радова у складу са Законом о становању и одржавању зграда</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ТЕКУЋЕ ОДРЖАВАЊЕ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Стамбена заједница има обавезу да одржава зграду којим се обезбеђује функционалност зграде или њених делова због пропуштања обавеза одржавања и евентуалне штете која проистекне одговоран је професионални управник, који је требало да организује извођење потребних радова.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Текуће одржавање подразумева извођење радова који се предузимају ради спречавања оштећења која настају употребом зграде или ради отклањања тих оштећења а састоји се од прегледа, поправки и предузимања превентивних и заштитних мера. </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Текуће одржавање вршиће се према програму одржавања и расположивим средствима.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Управник се обавезује да организује текућеодржавање на основу одговарајућих одлука скупштине стамбене заједнице.</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ИНВЕСТИЦИОНО  ОДРЖАВАЊЕ</w:t>
      </w:r>
    </w:p>
    <w:p w:rsidR="00B33437" w:rsidRPr="009C792F" w:rsidRDefault="00B33437" w:rsidP="0070246B">
      <w:pPr>
        <w:jc w:val="both"/>
        <w:rPr>
          <w:rFonts w:ascii="Times New Roman" w:hAnsi="Times New Roman" w:cs="Times New Roman"/>
          <w:sz w:val="22"/>
          <w:szCs w:val="22"/>
          <w:lang w:val="sr-Latn-CS"/>
        </w:rPr>
      </w:pPr>
      <w:r w:rsidRPr="009C792F">
        <w:rPr>
          <w:rFonts w:ascii="Times New Roman" w:hAnsi="Times New Roman" w:cs="Times New Roman"/>
          <w:sz w:val="22"/>
          <w:szCs w:val="22"/>
        </w:rPr>
        <w:t>Инвестиционо одржавање подразумева извођење грађевинско-занатских, односно других радова у цилју побољшања услова коришћења зграде у току експлоатације.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Управник</w:t>
      </w:r>
      <w:r w:rsidR="0059557B" w:rsidRPr="009C792F">
        <w:rPr>
          <w:rFonts w:ascii="Times New Roman" w:hAnsi="Times New Roman" w:cs="Times New Roman"/>
          <w:sz w:val="22"/>
          <w:szCs w:val="22"/>
        </w:rPr>
        <w:t xml:space="preserve"> </w:t>
      </w:r>
      <w:r w:rsidRPr="009C792F">
        <w:rPr>
          <w:rFonts w:ascii="Times New Roman" w:hAnsi="Times New Roman" w:cs="Times New Roman"/>
          <w:sz w:val="22"/>
          <w:szCs w:val="22"/>
        </w:rPr>
        <w:t>организује извођење радова на заједничким деловима зграде и земљишту за редовну употребу зграде у складу са усвојеним програмом одржавања и контролише да ли се ови радови изводе. Саглас</w:t>
      </w:r>
      <w:r w:rsidR="0059557B" w:rsidRPr="009C792F">
        <w:rPr>
          <w:rFonts w:ascii="Times New Roman" w:hAnsi="Times New Roman" w:cs="Times New Roman"/>
          <w:sz w:val="22"/>
          <w:szCs w:val="22"/>
        </w:rPr>
        <w:t>но уговору са извођачем радова у томе контролу спроводи заједно са Одбором стамбене заједнице.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За послове текућег и инвестиционог одржавања Управник се обвезује да, заједно са Одбором стамбене заједнице, прикупи најмање три понуде, те да уз сагласност и учешће Одбора, уговор о обављању тих послова закључи са наповољнијим понуђачем водећи рачуна о свим аспектима понуде према правилима струке.</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4.</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Обављање послова одржавања </w:t>
      </w:r>
      <w:r w:rsidR="00FB134E" w:rsidRPr="009C792F">
        <w:rPr>
          <w:rFonts w:ascii="Times New Roman" w:hAnsi="Times New Roman" w:cs="Times New Roman"/>
          <w:sz w:val="22"/>
          <w:szCs w:val="22"/>
        </w:rPr>
        <w:t>професионални у</w:t>
      </w:r>
      <w:r w:rsidRPr="009C792F">
        <w:rPr>
          <w:rFonts w:ascii="Times New Roman" w:hAnsi="Times New Roman" w:cs="Times New Roman"/>
          <w:sz w:val="22"/>
          <w:szCs w:val="22"/>
        </w:rPr>
        <w:t xml:space="preserve">правник </w:t>
      </w:r>
      <w:r w:rsidR="00FB134E" w:rsidRPr="009C792F">
        <w:rPr>
          <w:rFonts w:ascii="Times New Roman" w:hAnsi="Times New Roman" w:cs="Times New Roman"/>
          <w:sz w:val="22"/>
          <w:szCs w:val="22"/>
        </w:rPr>
        <w:t>ће</w:t>
      </w:r>
      <w:r w:rsidRPr="009C792F">
        <w:rPr>
          <w:rFonts w:ascii="Times New Roman" w:hAnsi="Times New Roman" w:cs="Times New Roman"/>
          <w:sz w:val="22"/>
          <w:szCs w:val="22"/>
        </w:rPr>
        <w:t xml:space="preserve"> поверити лицима регистрованим за обављање таквих послова, а сам ће надгледати реализацију радова.</w:t>
      </w:r>
    </w:p>
    <w:p w:rsidR="00B33437" w:rsidRPr="009C792F" w:rsidRDefault="00FB134E"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rPr>
        <w:t>Профе</w:t>
      </w:r>
      <w:r w:rsidR="001E7946" w:rsidRPr="009C792F">
        <w:rPr>
          <w:rFonts w:ascii="Times New Roman" w:hAnsi="Times New Roman" w:cs="Times New Roman"/>
          <w:sz w:val="22"/>
          <w:szCs w:val="22"/>
        </w:rPr>
        <w:t>с</w:t>
      </w:r>
      <w:r w:rsidRPr="009C792F">
        <w:rPr>
          <w:rFonts w:ascii="Times New Roman" w:hAnsi="Times New Roman" w:cs="Times New Roman"/>
          <w:sz w:val="22"/>
          <w:szCs w:val="22"/>
        </w:rPr>
        <w:t>ионали у</w:t>
      </w:r>
      <w:r w:rsidR="00B33437" w:rsidRPr="009C792F">
        <w:rPr>
          <w:rFonts w:ascii="Times New Roman" w:hAnsi="Times New Roman" w:cs="Times New Roman"/>
          <w:sz w:val="22"/>
          <w:szCs w:val="22"/>
        </w:rPr>
        <w:t>правник је дужан уговорити послове из става 1.овог члана водећи рачуна о свим аспектима повереног му посла пажњом доброг домаћина.</w:t>
      </w:r>
    </w:p>
    <w:p w:rsidR="00697C5E" w:rsidRPr="009C792F" w:rsidRDefault="00697C5E" w:rsidP="0070246B">
      <w:pPr>
        <w:jc w:val="both"/>
        <w:rPr>
          <w:rFonts w:ascii="Times New Roman" w:hAnsi="Times New Roman" w:cs="Times New Roman"/>
          <w:sz w:val="22"/>
          <w:szCs w:val="22"/>
          <w:lang w:val="sr-Cyrl-RS"/>
        </w:rPr>
      </w:pP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5.</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ОРГАНИЗАТОР може </w:t>
      </w:r>
      <w:r w:rsidR="00C009B9" w:rsidRPr="009C792F">
        <w:rPr>
          <w:rFonts w:ascii="Times New Roman" w:hAnsi="Times New Roman" w:cs="Times New Roman"/>
          <w:sz w:val="22"/>
          <w:szCs w:val="22"/>
          <w:lang w:val="sr-Cyrl-RS"/>
        </w:rPr>
        <w:t>уз</w:t>
      </w:r>
      <w:r w:rsidRPr="009C792F">
        <w:rPr>
          <w:rFonts w:ascii="Times New Roman" w:hAnsi="Times New Roman" w:cs="Times New Roman"/>
          <w:sz w:val="22"/>
          <w:szCs w:val="22"/>
        </w:rPr>
        <w:t xml:space="preserve"> сагласност </w:t>
      </w:r>
      <w:r w:rsidR="00C009B9" w:rsidRPr="009C792F">
        <w:rPr>
          <w:rFonts w:ascii="Times New Roman" w:hAnsi="Times New Roman" w:cs="Times New Roman"/>
          <w:sz w:val="22"/>
          <w:szCs w:val="22"/>
          <w:lang w:val="sr-Cyrl-RS"/>
        </w:rPr>
        <w:t>С</w:t>
      </w:r>
      <w:r w:rsidRPr="009C792F">
        <w:rPr>
          <w:rFonts w:ascii="Times New Roman" w:hAnsi="Times New Roman" w:cs="Times New Roman"/>
          <w:sz w:val="22"/>
          <w:szCs w:val="22"/>
        </w:rPr>
        <w:t xml:space="preserve">купштине </w:t>
      </w:r>
      <w:r w:rsidR="00C009B9" w:rsidRPr="009C792F">
        <w:rPr>
          <w:rFonts w:ascii="Times New Roman" w:hAnsi="Times New Roman" w:cs="Times New Roman"/>
          <w:sz w:val="22"/>
          <w:szCs w:val="22"/>
          <w:lang w:val="sr-Cyrl-RS"/>
        </w:rPr>
        <w:t>С</w:t>
      </w:r>
      <w:r w:rsidRPr="009C792F">
        <w:rPr>
          <w:rFonts w:ascii="Times New Roman" w:hAnsi="Times New Roman" w:cs="Times New Roman"/>
          <w:sz w:val="22"/>
          <w:szCs w:val="22"/>
        </w:rPr>
        <w:t xml:space="preserve">тамбене заједнице посебним Решењем пренети овлашћења из овог уговора на другог професионалног управника ког има у радном односу за предметну зграду. </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6.</w:t>
      </w:r>
    </w:p>
    <w:p w:rsidR="00B33437" w:rsidRPr="009C792F" w:rsidRDefault="00FB134E" w:rsidP="0070246B">
      <w:pPr>
        <w:jc w:val="both"/>
        <w:rPr>
          <w:rFonts w:ascii="Times New Roman" w:hAnsi="Times New Roman" w:cs="Times New Roman"/>
          <w:sz w:val="22"/>
          <w:szCs w:val="22"/>
        </w:rPr>
      </w:pPr>
      <w:r w:rsidRPr="009C792F">
        <w:rPr>
          <w:rFonts w:ascii="Times New Roman" w:hAnsi="Times New Roman" w:cs="Times New Roman"/>
          <w:sz w:val="22"/>
          <w:szCs w:val="22"/>
        </w:rPr>
        <w:t>Професионални у</w:t>
      </w:r>
      <w:r w:rsidR="00B33437" w:rsidRPr="009C792F">
        <w:rPr>
          <w:rFonts w:ascii="Times New Roman" w:hAnsi="Times New Roman" w:cs="Times New Roman"/>
          <w:sz w:val="22"/>
          <w:szCs w:val="22"/>
        </w:rPr>
        <w:t>правник се у сврху што квалитетнијег обављања поверених му послова обавезује израдити следеће акте:</w:t>
      </w:r>
    </w:p>
    <w:p w:rsidR="00B33437" w:rsidRPr="009C792F" w:rsidRDefault="00B33437"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rPr>
        <w:t>- предлог програма одржавања зграде који ће садржати попис планираних радова са трошковником за текућу годину, и то одмах по примопредаји зграде, као и програм одржавања зграде са планираним трошковима за идућу годину најкасније у року од 60 дана од потписивања уговора;</w:t>
      </w:r>
    </w:p>
    <w:p w:rsidR="00C009B9" w:rsidRPr="009C792F" w:rsidRDefault="00C009B9"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lang w:val="sr-Cyrl-RS"/>
        </w:rPr>
        <w:t>- Програм одржавања се може мењати током године одлукама Скупштине Стамбене заједнице</w:t>
      </w:r>
    </w:p>
    <w:p w:rsidR="00DA25FC" w:rsidRPr="009C792F" w:rsidRDefault="00DA25FC"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 xml:space="preserve">Члан  </w:t>
      </w:r>
      <w:r w:rsidR="0053319B" w:rsidRPr="009C792F">
        <w:rPr>
          <w:rFonts w:ascii="Times New Roman" w:hAnsi="Times New Roman" w:cs="Times New Roman"/>
          <w:b/>
          <w:sz w:val="22"/>
          <w:szCs w:val="22"/>
        </w:rPr>
        <w:t>7</w:t>
      </w:r>
      <w:r w:rsidRPr="009C792F">
        <w:rPr>
          <w:rFonts w:ascii="Times New Roman" w:hAnsi="Times New Roman" w:cs="Times New Roman"/>
          <w:b/>
          <w:sz w:val="22"/>
          <w:szCs w:val="22"/>
        </w:rPr>
        <w:t>.</w:t>
      </w:r>
    </w:p>
    <w:p w:rsidR="00B33437" w:rsidRPr="009C792F" w:rsidRDefault="00FB134E"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rPr>
        <w:t>Професионални у</w:t>
      </w:r>
      <w:r w:rsidR="00B33437" w:rsidRPr="009C792F">
        <w:rPr>
          <w:rFonts w:ascii="Times New Roman" w:hAnsi="Times New Roman" w:cs="Times New Roman"/>
          <w:sz w:val="22"/>
          <w:szCs w:val="22"/>
        </w:rPr>
        <w:t>правник се обвезује да послове који су предмет овог уговора обавља са пажњом доброг домаћина, што значи да чува интересе свих чланова стамбене заједнице која му је поверена на управљање, да упозори власнике посебних делова на послове који се морају обавити ради одржавања функционалности, да упозори на радове чије вршење представља обвезу према законским и другим прописима, те на изванредне послове и потребе инвестиционих радова, као и да укаже на предвидиве трошкове одржавања зграде која му је поверена.</w:t>
      </w:r>
    </w:p>
    <w:p w:rsidR="00C009B9" w:rsidRPr="009C792F" w:rsidRDefault="007E3639"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lang w:val="sr-Cyrl-RS"/>
        </w:rPr>
        <w:t>Професионални управник је дужан да власнике посебних делова благовремено писаним путем обавести о потреби извршења одређених послова и доношењу неопходних одлука, као и о последицама непоступања по упозорењу</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Власници посебних делова зграде преузимају одговорност за евентуалну штету која настане због неизвршења послова на које су од </w:t>
      </w:r>
      <w:r w:rsidR="00FB134E" w:rsidRPr="009C792F">
        <w:rPr>
          <w:rFonts w:ascii="Times New Roman" w:hAnsi="Times New Roman" w:cs="Times New Roman"/>
          <w:sz w:val="22"/>
          <w:szCs w:val="22"/>
        </w:rPr>
        <w:t>професионалног у</w:t>
      </w:r>
      <w:r w:rsidRPr="009C792F">
        <w:rPr>
          <w:rFonts w:ascii="Times New Roman" w:hAnsi="Times New Roman" w:cs="Times New Roman"/>
          <w:sz w:val="22"/>
          <w:szCs w:val="22"/>
        </w:rPr>
        <w:t>правника упозорени, а нису донели одлуку о правовременом предузимању тих послова или нису правовремено осигурали средства за извршење тих радова.</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 xml:space="preserve">Члан </w:t>
      </w:r>
      <w:r w:rsidR="0053319B" w:rsidRPr="009C792F">
        <w:rPr>
          <w:rFonts w:ascii="Times New Roman" w:hAnsi="Times New Roman" w:cs="Times New Roman"/>
          <w:b/>
          <w:sz w:val="22"/>
          <w:szCs w:val="22"/>
        </w:rPr>
        <w:t>8</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Власници посебних делова су обавезни одмах пријавити </w:t>
      </w:r>
      <w:r w:rsidR="00FB134E" w:rsidRPr="009C792F">
        <w:rPr>
          <w:rFonts w:ascii="Times New Roman" w:hAnsi="Times New Roman" w:cs="Times New Roman"/>
          <w:sz w:val="22"/>
          <w:szCs w:val="22"/>
        </w:rPr>
        <w:t>професионалном у</w:t>
      </w:r>
      <w:r w:rsidRPr="009C792F">
        <w:rPr>
          <w:rFonts w:ascii="Times New Roman" w:hAnsi="Times New Roman" w:cs="Times New Roman"/>
          <w:sz w:val="22"/>
          <w:szCs w:val="22"/>
        </w:rPr>
        <w:t>правнику сваки уочени квар или оштећење заједничких делова и уређаја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Професионални управник је дужан да предузме потребне радње, укључујући и подношење тужбе, у циљу регреса за трошкове одржавања, односно поправке, против лица која су одговорна за оштећење заједничких делова зграде у року од два месеца од сазнања за штету.</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Стамбена заједница доноси одлуку о покретању поступка за накнаду штете против штетника-лица одговорног за штету. О</w:t>
      </w:r>
      <w:r w:rsidR="00FB134E" w:rsidRPr="009C792F">
        <w:rPr>
          <w:rFonts w:ascii="Times New Roman" w:hAnsi="Times New Roman" w:cs="Times New Roman"/>
          <w:sz w:val="22"/>
          <w:szCs w:val="22"/>
        </w:rPr>
        <w:t xml:space="preserve"> </w:t>
      </w:r>
      <w:r w:rsidRPr="009C792F">
        <w:rPr>
          <w:rFonts w:ascii="Times New Roman" w:hAnsi="Times New Roman" w:cs="Times New Roman"/>
          <w:sz w:val="22"/>
          <w:szCs w:val="22"/>
        </w:rPr>
        <w:t>евентуалном ангажовању пуномоћника са положеним правосудним испитом-адвоката</w:t>
      </w:r>
      <w:r w:rsidR="00F310C5" w:rsidRPr="009C792F">
        <w:rPr>
          <w:rFonts w:ascii="Times New Roman" w:hAnsi="Times New Roman" w:cs="Times New Roman"/>
          <w:sz w:val="22"/>
          <w:szCs w:val="22"/>
        </w:rPr>
        <w:t xml:space="preserve"> Скупштина стамбене заједнице, </w:t>
      </w:r>
      <w:r w:rsidRPr="009C792F">
        <w:rPr>
          <w:rFonts w:ascii="Times New Roman" w:hAnsi="Times New Roman" w:cs="Times New Roman"/>
          <w:sz w:val="22"/>
          <w:szCs w:val="22"/>
        </w:rPr>
        <w:t>на предлог управника, доноси одлуку.</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Професионални </w:t>
      </w:r>
      <w:r w:rsidR="00FB134E" w:rsidRPr="009C792F">
        <w:rPr>
          <w:rFonts w:ascii="Times New Roman" w:hAnsi="Times New Roman" w:cs="Times New Roman"/>
          <w:sz w:val="22"/>
          <w:szCs w:val="22"/>
        </w:rPr>
        <w:t>у</w:t>
      </w:r>
      <w:r w:rsidRPr="009C792F">
        <w:rPr>
          <w:rFonts w:ascii="Times New Roman" w:hAnsi="Times New Roman" w:cs="Times New Roman"/>
          <w:sz w:val="22"/>
          <w:szCs w:val="22"/>
        </w:rPr>
        <w:t>правник одговара стамбеној заједници због пропуштања да поднесе тужбу у року ако је због тога изгубљена могућност регреса од лица одговорног за штету.</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III ОБАВЕЗЕ  ВЛАСНИКА ПОСЕБНИХ ДЕЛОВА ЗГРАДЕ</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 xml:space="preserve">Члан </w:t>
      </w:r>
      <w:r w:rsidR="0053319B" w:rsidRPr="009C792F">
        <w:rPr>
          <w:rFonts w:ascii="Times New Roman" w:hAnsi="Times New Roman" w:cs="Times New Roman"/>
          <w:b/>
          <w:sz w:val="22"/>
          <w:szCs w:val="22"/>
        </w:rPr>
        <w:t>9</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Власник посебног дела, односно власник самосталног дела зграде, дужан је да: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 употребом, односно коришћењем свог посебног, односно самосталног дела не омета коришћење других делова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2) свој посебан, односно самостални део зграде одржава у стању којим се не отежава, не онемогућава и не ремети уобичајена употреба осталих делова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3) одржава заједнички део зграде који чини саставни део његовог посебног, односно самосталног дела зграде у границама могућности вршења овлашћења употребе тог дела;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4) учествује у трошковима одржавања и заједничких делова зграде и катастарске парцеле на којој се налази зграда, у мери и на начин одређен законом;</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5) трпи употребу заједничких делова зграде у складу са њиховом наменом од стране власника самосталних делова или лица која раде по њиховом налогу, односно пролажење трећих лица ради доласка до одређеног посебног, односно самосталног дела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6) дозволи пролаз кроз свој посебан, односно самостални део зграде или његову употребу на други примерен начин ако је то нужно за поправку, односно одржавање другог дела зграде или испуњење друге законске обавезе.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lastRenderedPageBreak/>
        <w:t>Право да захтева испуњење обавеза од власника посебног дела зграде имају сваки власник посебног дела зграде, власник самосталног дела зграде и стамбена заједница, у складу са својим правом које произлази из обавезе власника посебног дела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Власник посебног, односно самосталног дела зграде који је дужан да дозволи пролаз кроз свој посебан део зграде или његову употребу на други примерен начин у складу са тачком 6) став 1. овог члана има право да захтева да његов посебни, односно самостални део зграде буде враћен у стање у коме се налазио пре него што је дозволио пролаз или његову употребу, односно има право на накнаду штете која је причињена пролазом или употребом на посебном, односно самосталном делу зграде.</w:t>
      </w:r>
    </w:p>
    <w:p w:rsidR="0053319B" w:rsidRPr="009C792F" w:rsidRDefault="0053319B"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Стамбена заједница може посебном одлуком формирати Одбор који </w:t>
      </w:r>
      <w:r w:rsidR="00321F2A" w:rsidRPr="009C792F">
        <w:rPr>
          <w:rFonts w:ascii="Times New Roman" w:hAnsi="Times New Roman" w:cs="Times New Roman"/>
          <w:sz w:val="22"/>
          <w:szCs w:val="22"/>
        </w:rPr>
        <w:t>ће припремати предлоге одлука за Скупштину Стамбене заједнице.</w:t>
      </w:r>
    </w:p>
    <w:p w:rsidR="0032643F" w:rsidRPr="009C792F" w:rsidRDefault="0032643F" w:rsidP="0070246B">
      <w:pPr>
        <w:jc w:val="both"/>
        <w:rPr>
          <w:rFonts w:ascii="Times New Roman" w:hAnsi="Times New Roman" w:cs="Times New Roman"/>
          <w:b/>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0</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Власник посебног дела зграде је </w:t>
      </w:r>
      <w:r w:rsidR="0059557B" w:rsidRPr="009C792F">
        <w:rPr>
          <w:rFonts w:ascii="Times New Roman" w:hAnsi="Times New Roman" w:cs="Times New Roman"/>
          <w:sz w:val="22"/>
          <w:szCs w:val="22"/>
        </w:rPr>
        <w:t>дужан да</w:t>
      </w:r>
      <w:r w:rsidRPr="009C792F">
        <w:rPr>
          <w:rFonts w:ascii="Times New Roman" w:hAnsi="Times New Roman" w:cs="Times New Roman"/>
          <w:sz w:val="22"/>
          <w:szCs w:val="22"/>
        </w:rPr>
        <w:t xml:space="preserve"> увек допустити извођење радова у свом посебном делу ради отклањања кварова који узрокују штету на заједничким деловима и уређајима зграде и имовини осталих власника, а у противном одговара за додатну штету која настане његовим спречавањем таквих радова.</w:t>
      </w:r>
    </w:p>
    <w:p w:rsidR="00B33437" w:rsidRPr="009C792F" w:rsidRDefault="00B33437" w:rsidP="0070246B">
      <w:pPr>
        <w:jc w:val="both"/>
        <w:rPr>
          <w:rFonts w:ascii="Times New Roman" w:hAnsi="Times New Roman" w:cs="Times New Roman"/>
          <w:sz w:val="22"/>
          <w:szCs w:val="22"/>
        </w:rPr>
      </w:pPr>
    </w:p>
    <w:p w:rsidR="00DA25FC" w:rsidRPr="009C792F" w:rsidRDefault="00DA25FC" w:rsidP="0070246B">
      <w:pPr>
        <w:jc w:val="center"/>
        <w:rPr>
          <w:rFonts w:ascii="Times New Roman" w:hAnsi="Times New Roman" w:cs="Times New Roman"/>
          <w:b/>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IV СРЕДСТВА И НАЧИН ЊИХОВОГ КОРИШЋЕЊА</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1</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Власник посебног дела зграде дужан је да учествује у трошковима одржавања заједничких делова зграде и земљишта за редовну употребу зграде и управљања зградом.</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 трошковима одржавања заједничких делова зграде и управљања зградом власници посебних делова зграде учествују према следећим критеријумима: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1) сразмерно броју својих посебних делова у односу на укупан број свих посебних делова, за трошкове радова текућег одржавања и управљања;</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2) сразмерно учешћу површине својих посебних делова у односу на збир површина свих посебних делова, за трошкове радова инвестиционог одржавања и унапређења својстава зграде.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Одлуком стамбене заједнице о прихватању трошкова одржавања заједничких делова зграде и управљања зградом прописује се износ који је сваки власник посебног дела дужан да плаћа на име свог учешћа у трошковима текућег</w:t>
      </w:r>
      <w:r w:rsidR="00F310C5" w:rsidRPr="009C792F">
        <w:rPr>
          <w:rFonts w:ascii="Times New Roman" w:hAnsi="Times New Roman" w:cs="Times New Roman"/>
          <w:sz w:val="22"/>
          <w:szCs w:val="22"/>
        </w:rPr>
        <w:t xml:space="preserve"> и инвестиционог</w:t>
      </w:r>
      <w:r w:rsidRPr="009C792F">
        <w:rPr>
          <w:rFonts w:ascii="Times New Roman" w:hAnsi="Times New Roman" w:cs="Times New Roman"/>
          <w:sz w:val="22"/>
          <w:szCs w:val="22"/>
        </w:rPr>
        <w:t xml:space="preserve"> одржавања и трошковима управљања зградом, а који не може бити нижи од износа прописаног актом о текућем одржавању зграда који доноси јединица локалне самоуправе.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ab/>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2</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Стамбена заједница се обавезује да ОРГАНИЗАТОРУ за вршење послова професионалног управљања плаћа месечно износ од </w:t>
      </w:r>
      <w:r w:rsidR="00697C5E" w:rsidRPr="009C792F">
        <w:rPr>
          <w:rFonts w:ascii="Times New Roman" w:hAnsi="Times New Roman" w:cs="Times New Roman"/>
          <w:b/>
          <w:sz w:val="22"/>
          <w:szCs w:val="22"/>
          <w:lang w:val="sr-Cyrl-RS"/>
        </w:rPr>
        <w:t>3</w:t>
      </w:r>
      <w:r w:rsidR="00C94010">
        <w:rPr>
          <w:rFonts w:ascii="Times New Roman" w:hAnsi="Times New Roman" w:cs="Times New Roman"/>
          <w:b/>
          <w:sz w:val="22"/>
          <w:szCs w:val="22"/>
          <w:lang w:val="sr-Latn-RS"/>
        </w:rPr>
        <w:t>0</w:t>
      </w:r>
      <w:r w:rsidR="00697C5E" w:rsidRPr="009C792F">
        <w:rPr>
          <w:rFonts w:ascii="Times New Roman" w:hAnsi="Times New Roman" w:cs="Times New Roman"/>
          <w:b/>
          <w:sz w:val="22"/>
          <w:szCs w:val="22"/>
          <w:lang w:val="sr-Cyrl-RS"/>
        </w:rPr>
        <w:t>0</w:t>
      </w:r>
      <w:r w:rsidRPr="009C792F">
        <w:rPr>
          <w:rFonts w:ascii="Times New Roman" w:hAnsi="Times New Roman" w:cs="Times New Roman"/>
          <w:b/>
          <w:sz w:val="22"/>
          <w:szCs w:val="22"/>
        </w:rPr>
        <w:t xml:space="preserve"> динара</w:t>
      </w:r>
      <w:r w:rsidR="00B24126" w:rsidRPr="009C792F">
        <w:rPr>
          <w:rFonts w:ascii="Times New Roman" w:hAnsi="Times New Roman" w:cs="Times New Roman"/>
          <w:sz w:val="22"/>
          <w:szCs w:val="22"/>
        </w:rPr>
        <w:t xml:space="preserve"> </w:t>
      </w:r>
      <w:r w:rsidRPr="009C792F">
        <w:rPr>
          <w:rFonts w:ascii="Times New Roman" w:hAnsi="Times New Roman" w:cs="Times New Roman"/>
          <w:sz w:val="22"/>
          <w:szCs w:val="22"/>
        </w:rPr>
        <w:t xml:space="preserve"> </w:t>
      </w:r>
      <w:r w:rsidR="0059557B" w:rsidRPr="009C792F">
        <w:rPr>
          <w:rFonts w:ascii="Times New Roman" w:hAnsi="Times New Roman" w:cs="Times New Roman"/>
          <w:sz w:val="22"/>
          <w:szCs w:val="22"/>
        </w:rPr>
        <w:t>по посебном делу</w:t>
      </w:r>
      <w:r w:rsidR="00C111B5" w:rsidRPr="009C792F">
        <w:rPr>
          <w:rFonts w:ascii="Times New Roman" w:hAnsi="Times New Roman" w:cs="Times New Roman"/>
          <w:sz w:val="22"/>
          <w:szCs w:val="22"/>
        </w:rPr>
        <w:t xml:space="preserve"> (стану и локалу)</w:t>
      </w:r>
      <w:r w:rsidR="00C94010">
        <w:rPr>
          <w:rFonts w:ascii="Times New Roman" w:hAnsi="Times New Roman" w:cs="Times New Roman"/>
          <w:sz w:val="22"/>
          <w:szCs w:val="22"/>
        </w:rPr>
        <w:t xml:space="preserve">, </w:t>
      </w:r>
      <w:r w:rsidR="00C94010">
        <w:rPr>
          <w:rFonts w:ascii="Times New Roman" w:hAnsi="Times New Roman" w:cs="Times New Roman"/>
          <w:sz w:val="22"/>
          <w:szCs w:val="22"/>
          <w:lang w:val="sr-Cyrl-RS"/>
        </w:rPr>
        <w:t xml:space="preserve">односно </w:t>
      </w:r>
      <w:r w:rsidR="00C94010" w:rsidRPr="00C94010">
        <w:rPr>
          <w:rFonts w:ascii="Times New Roman" w:hAnsi="Times New Roman" w:cs="Times New Roman"/>
          <w:b/>
          <w:sz w:val="22"/>
          <w:szCs w:val="22"/>
          <w:lang w:val="sr-Cyrl-RS"/>
        </w:rPr>
        <w:t>50 динара</w:t>
      </w:r>
      <w:r w:rsidR="00C94010">
        <w:rPr>
          <w:rFonts w:ascii="Times New Roman" w:hAnsi="Times New Roman" w:cs="Times New Roman"/>
          <w:sz w:val="22"/>
          <w:szCs w:val="22"/>
          <w:lang w:val="sr-Cyrl-RS"/>
        </w:rPr>
        <w:t xml:space="preserve"> по гаражном месту</w:t>
      </w:r>
      <w:r w:rsidR="000137F2" w:rsidRPr="009C792F">
        <w:rPr>
          <w:rFonts w:ascii="Times New Roman" w:hAnsi="Times New Roman" w:cs="Times New Roman"/>
          <w:sz w:val="22"/>
          <w:szCs w:val="22"/>
        </w:rPr>
        <w:t xml:space="preserve">, </w:t>
      </w:r>
      <w:r w:rsidR="0059557B" w:rsidRPr="009C792F">
        <w:rPr>
          <w:rFonts w:ascii="Times New Roman" w:hAnsi="Times New Roman" w:cs="Times New Roman"/>
          <w:sz w:val="22"/>
          <w:szCs w:val="22"/>
        </w:rPr>
        <w:t xml:space="preserve"> </w:t>
      </w:r>
      <w:r w:rsidRPr="009C792F">
        <w:rPr>
          <w:rFonts w:ascii="Times New Roman" w:hAnsi="Times New Roman" w:cs="Times New Roman"/>
          <w:sz w:val="22"/>
          <w:szCs w:val="22"/>
        </w:rPr>
        <w:t>на основу испостављене фактуре/рачуна</w:t>
      </w:r>
      <w:r w:rsidR="003B09AF" w:rsidRPr="009C792F">
        <w:rPr>
          <w:rFonts w:ascii="Times New Roman" w:hAnsi="Times New Roman" w:cs="Times New Roman"/>
          <w:sz w:val="22"/>
          <w:szCs w:val="22"/>
        </w:rPr>
        <w:t xml:space="preserve"> и то најкасније до 20. у месецу за претходни месец</w:t>
      </w:r>
      <w:r w:rsidRPr="009C792F">
        <w:rPr>
          <w:rFonts w:ascii="Times New Roman" w:hAnsi="Times New Roman" w:cs="Times New Roman"/>
          <w:sz w:val="22"/>
          <w:szCs w:val="22"/>
        </w:rPr>
        <w:t xml:space="preserve">. </w:t>
      </w:r>
    </w:p>
    <w:p w:rsidR="00B33437" w:rsidRPr="009C792F" w:rsidRDefault="00B24126" w:rsidP="0070246B">
      <w:pPr>
        <w:jc w:val="both"/>
        <w:rPr>
          <w:rFonts w:ascii="Times New Roman" w:hAnsi="Times New Roman" w:cs="Times New Roman"/>
          <w:sz w:val="22"/>
          <w:szCs w:val="22"/>
        </w:rPr>
      </w:pPr>
      <w:r w:rsidRPr="009C792F">
        <w:rPr>
          <w:rFonts w:ascii="Times New Roman" w:hAnsi="Times New Roman" w:cs="Times New Roman"/>
          <w:sz w:val="22"/>
          <w:szCs w:val="22"/>
        </w:rPr>
        <w:t>Власници посебних делова</w:t>
      </w:r>
      <w:r w:rsidR="00B33437" w:rsidRPr="009C792F">
        <w:rPr>
          <w:rFonts w:ascii="Times New Roman" w:hAnsi="Times New Roman" w:cs="Times New Roman"/>
          <w:sz w:val="22"/>
          <w:szCs w:val="22"/>
        </w:rPr>
        <w:t xml:space="preserve"> има</w:t>
      </w:r>
      <w:r w:rsidRPr="009C792F">
        <w:rPr>
          <w:rFonts w:ascii="Times New Roman" w:hAnsi="Times New Roman" w:cs="Times New Roman"/>
          <w:sz w:val="22"/>
          <w:szCs w:val="22"/>
        </w:rPr>
        <w:t>ју</w:t>
      </w:r>
      <w:r w:rsidR="00B33437" w:rsidRPr="009C792F">
        <w:rPr>
          <w:rFonts w:ascii="Times New Roman" w:hAnsi="Times New Roman" w:cs="Times New Roman"/>
          <w:sz w:val="22"/>
          <w:szCs w:val="22"/>
        </w:rPr>
        <w:t xml:space="preserve"> обавезу да </w:t>
      </w:r>
      <w:r w:rsidRPr="009C792F">
        <w:rPr>
          <w:rFonts w:ascii="Times New Roman" w:hAnsi="Times New Roman" w:cs="Times New Roman"/>
          <w:sz w:val="22"/>
          <w:szCs w:val="22"/>
        </w:rPr>
        <w:t>по испостављеном рачуну уплаћују</w:t>
      </w:r>
      <w:r w:rsidR="00B33437" w:rsidRPr="009C792F">
        <w:rPr>
          <w:rFonts w:ascii="Times New Roman" w:hAnsi="Times New Roman" w:cs="Times New Roman"/>
          <w:sz w:val="22"/>
          <w:szCs w:val="22"/>
        </w:rPr>
        <w:t xml:space="preserve"> на текући рачун стамбене заједнице уговорене износе за </w:t>
      </w:r>
      <w:r w:rsidRPr="009C792F">
        <w:rPr>
          <w:rFonts w:ascii="Times New Roman" w:hAnsi="Times New Roman" w:cs="Times New Roman"/>
          <w:sz w:val="22"/>
          <w:szCs w:val="22"/>
        </w:rPr>
        <w:t xml:space="preserve">професионално управљање, текуће и </w:t>
      </w:r>
      <w:r w:rsidR="00B33437" w:rsidRPr="009C792F">
        <w:rPr>
          <w:rFonts w:ascii="Times New Roman" w:hAnsi="Times New Roman" w:cs="Times New Roman"/>
          <w:sz w:val="22"/>
          <w:szCs w:val="22"/>
        </w:rPr>
        <w:t xml:space="preserve"> инвестиционо одржавање згра</w:t>
      </w:r>
      <w:r w:rsidRPr="009C792F">
        <w:rPr>
          <w:rFonts w:ascii="Times New Roman" w:hAnsi="Times New Roman" w:cs="Times New Roman"/>
          <w:sz w:val="22"/>
          <w:szCs w:val="22"/>
        </w:rPr>
        <w:t>де</w:t>
      </w:r>
      <w:r w:rsidR="00B33437" w:rsidRPr="009C792F">
        <w:rPr>
          <w:rFonts w:ascii="Times New Roman" w:hAnsi="Times New Roman" w:cs="Times New Roman"/>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Уплате на текући рачун стамбене заједнице које се односе на</w:t>
      </w:r>
      <w:r w:rsidR="00515D1F" w:rsidRPr="009C792F">
        <w:rPr>
          <w:rFonts w:ascii="Times New Roman" w:hAnsi="Times New Roman" w:cs="Times New Roman"/>
          <w:sz w:val="22"/>
          <w:szCs w:val="22"/>
        </w:rPr>
        <w:t xml:space="preserve"> професионално управљање,</w:t>
      </w:r>
      <w:r w:rsidRPr="009C792F">
        <w:rPr>
          <w:rFonts w:ascii="Times New Roman" w:hAnsi="Times New Roman" w:cs="Times New Roman"/>
          <w:sz w:val="22"/>
          <w:szCs w:val="22"/>
        </w:rPr>
        <w:t xml:space="preserve"> текуће и инвестиционо одржавање уплаћују се најкасније до </w:t>
      </w:r>
      <w:r w:rsidR="00515D1F" w:rsidRPr="009C792F">
        <w:rPr>
          <w:rFonts w:ascii="Times New Roman" w:hAnsi="Times New Roman" w:cs="Times New Roman"/>
          <w:sz w:val="22"/>
          <w:szCs w:val="22"/>
        </w:rPr>
        <w:t>15. дана у</w:t>
      </w:r>
      <w:r w:rsidRPr="009C792F">
        <w:rPr>
          <w:rFonts w:ascii="Times New Roman" w:hAnsi="Times New Roman" w:cs="Times New Roman"/>
          <w:sz w:val="22"/>
          <w:szCs w:val="22"/>
        </w:rPr>
        <w:t xml:space="preserve"> текућем месецу за претходни месец.</w:t>
      </w:r>
    </w:p>
    <w:p w:rsidR="003B09AF" w:rsidRPr="009C792F" w:rsidRDefault="003B09AF" w:rsidP="0070246B">
      <w:pPr>
        <w:jc w:val="both"/>
        <w:rPr>
          <w:rFonts w:ascii="Times New Roman" w:hAnsi="Times New Roman" w:cs="Times New Roman"/>
          <w:sz w:val="22"/>
          <w:szCs w:val="22"/>
          <w:lang w:val="sr-Cyrl-RS"/>
        </w:rPr>
      </w:pPr>
      <w:r w:rsidRPr="009C792F">
        <w:rPr>
          <w:rFonts w:ascii="Times New Roman" w:hAnsi="Times New Roman" w:cs="Times New Roman"/>
          <w:sz w:val="22"/>
          <w:szCs w:val="22"/>
        </w:rPr>
        <w:t xml:space="preserve">Организатор је дужан да припреми, одштампа и </w:t>
      </w:r>
      <w:r w:rsidR="00F310C5" w:rsidRPr="009C792F">
        <w:rPr>
          <w:rFonts w:ascii="Times New Roman" w:hAnsi="Times New Roman" w:cs="Times New Roman"/>
          <w:sz w:val="22"/>
          <w:szCs w:val="22"/>
        </w:rPr>
        <w:t>достави</w:t>
      </w:r>
      <w:r w:rsidRPr="009C792F">
        <w:rPr>
          <w:rFonts w:ascii="Times New Roman" w:hAnsi="Times New Roman" w:cs="Times New Roman"/>
          <w:sz w:val="22"/>
          <w:szCs w:val="22"/>
        </w:rPr>
        <w:t xml:space="preserve"> рачуне у име Стамбене заједнице сваком власнику посебног дела и то најкасније до 08. у месецу за претходни месец.</w:t>
      </w:r>
    </w:p>
    <w:p w:rsidR="00B33437" w:rsidRPr="009C792F" w:rsidRDefault="007E3639" w:rsidP="0070246B">
      <w:pPr>
        <w:jc w:val="both"/>
        <w:rPr>
          <w:rFonts w:ascii="Times New Roman" w:hAnsi="Times New Roman" w:cs="Times New Roman"/>
          <w:sz w:val="22"/>
          <w:szCs w:val="22"/>
        </w:rPr>
      </w:pPr>
      <w:r w:rsidRPr="009C792F">
        <w:rPr>
          <w:rFonts w:ascii="Times New Roman" w:hAnsi="Times New Roman" w:cs="Times New Roman"/>
          <w:sz w:val="22"/>
          <w:szCs w:val="22"/>
          <w:lang w:val="sr-Cyrl-RS"/>
        </w:rPr>
        <w:t>Уколико власник посебног дела не измири три односно четири рачуна према Стамбеној заједници, добиће Опомену о неплаћеним рачунима, са тачним износом укупног дуга и роком за измирење од 8 дана. Уколико власник посебног дела не измири пет рачуна према Стамбеној заједници, добиће Опомену пред утужење са роком за измирење од 8 дана. Након истека овог рока Стамбена заједница ће своја потраживања предати Јавном извршитељу.</w:t>
      </w: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3</w:t>
      </w:r>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Обавештење о потреби вођења судског или другог спора </w:t>
      </w:r>
      <w:r w:rsidR="00FB134E" w:rsidRPr="009C792F">
        <w:rPr>
          <w:rFonts w:ascii="Times New Roman" w:hAnsi="Times New Roman" w:cs="Times New Roman"/>
          <w:sz w:val="22"/>
          <w:szCs w:val="22"/>
        </w:rPr>
        <w:t>професионални у</w:t>
      </w:r>
      <w:r w:rsidR="00F310C5" w:rsidRPr="009C792F">
        <w:rPr>
          <w:rFonts w:ascii="Times New Roman" w:hAnsi="Times New Roman" w:cs="Times New Roman"/>
          <w:sz w:val="22"/>
          <w:szCs w:val="22"/>
        </w:rPr>
        <w:t xml:space="preserve">правник зграде је дужан да одмах </w:t>
      </w:r>
      <w:r w:rsidR="00321F2A" w:rsidRPr="009C792F">
        <w:rPr>
          <w:rFonts w:ascii="Times New Roman" w:hAnsi="Times New Roman" w:cs="Times New Roman"/>
          <w:sz w:val="22"/>
          <w:szCs w:val="22"/>
        </w:rPr>
        <w:t>постави</w:t>
      </w:r>
      <w:r w:rsidR="00F310C5" w:rsidRPr="009C792F">
        <w:rPr>
          <w:rFonts w:ascii="Times New Roman" w:hAnsi="Times New Roman" w:cs="Times New Roman"/>
          <w:sz w:val="22"/>
          <w:szCs w:val="22"/>
        </w:rPr>
        <w:t xml:space="preserve"> на огласну таблу</w:t>
      </w:r>
      <w:r w:rsidRPr="009C792F">
        <w:rPr>
          <w:rFonts w:ascii="Times New Roman" w:hAnsi="Times New Roman" w:cs="Times New Roman"/>
          <w:sz w:val="22"/>
          <w:szCs w:val="22"/>
        </w:rPr>
        <w:t>, а власници посебних делова зграде ће за вођење таквог спора овластити управника зграде посебном писменом одлуком.</w:t>
      </w:r>
    </w:p>
    <w:p w:rsidR="00DA25FC" w:rsidRPr="009C792F" w:rsidRDefault="00DA25FC" w:rsidP="0070246B">
      <w:pPr>
        <w:jc w:val="center"/>
        <w:rPr>
          <w:rFonts w:ascii="Times New Roman" w:hAnsi="Times New Roman" w:cs="Times New Roman"/>
          <w:b/>
          <w:sz w:val="22"/>
          <w:szCs w:val="22"/>
        </w:rPr>
      </w:pPr>
    </w:p>
    <w:p w:rsidR="003B09AF" w:rsidRPr="009C792F" w:rsidRDefault="003B09AF" w:rsidP="0070246B">
      <w:pPr>
        <w:jc w:val="center"/>
        <w:rPr>
          <w:rFonts w:ascii="Times New Roman" w:hAnsi="Times New Roman" w:cs="Times New Roman"/>
          <w:b/>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V ПРИМОПРЕДАЈА ЗГРАДЕ УПРАВНИКУ</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4</w:t>
      </w:r>
      <w:r w:rsidRPr="009C792F">
        <w:rPr>
          <w:rFonts w:ascii="Times New Roman" w:hAnsi="Times New Roman" w:cs="Times New Roman"/>
          <w:b/>
          <w:sz w:val="22"/>
          <w:szCs w:val="22"/>
        </w:rPr>
        <w:t>.</w:t>
      </w:r>
    </w:p>
    <w:p w:rsidR="00B33437" w:rsidRPr="009C792F" w:rsidRDefault="00FB134E" w:rsidP="0070246B">
      <w:pPr>
        <w:jc w:val="both"/>
        <w:rPr>
          <w:rFonts w:ascii="Times New Roman" w:hAnsi="Times New Roman" w:cs="Times New Roman"/>
          <w:sz w:val="22"/>
          <w:szCs w:val="22"/>
        </w:rPr>
      </w:pPr>
      <w:r w:rsidRPr="009C792F">
        <w:rPr>
          <w:rFonts w:ascii="Times New Roman" w:hAnsi="Times New Roman" w:cs="Times New Roman"/>
          <w:sz w:val="22"/>
          <w:szCs w:val="22"/>
        </w:rPr>
        <w:t>Професионални у</w:t>
      </w:r>
      <w:r w:rsidR="00B33437" w:rsidRPr="009C792F">
        <w:rPr>
          <w:rFonts w:ascii="Times New Roman" w:hAnsi="Times New Roman" w:cs="Times New Roman"/>
          <w:sz w:val="22"/>
          <w:szCs w:val="22"/>
        </w:rPr>
        <w:t>правник зграде преузима заједничке делове и уређаје зграде у затеченом и виђеном стању функционалне исправности, о чему ће сачинити записник.</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lastRenderedPageBreak/>
        <w:t>Приликом преузимања Одбор стамбене заједнице</w:t>
      </w:r>
      <w:r w:rsidR="00F310C5" w:rsidRPr="009C792F">
        <w:rPr>
          <w:rFonts w:ascii="Times New Roman" w:hAnsi="Times New Roman" w:cs="Times New Roman"/>
          <w:sz w:val="22"/>
          <w:szCs w:val="22"/>
        </w:rPr>
        <w:t xml:space="preserve"> или овлашћено лице</w:t>
      </w:r>
      <w:r w:rsidR="00321F2A" w:rsidRPr="009C792F">
        <w:rPr>
          <w:rFonts w:ascii="Times New Roman" w:hAnsi="Times New Roman" w:cs="Times New Roman"/>
          <w:sz w:val="22"/>
          <w:szCs w:val="22"/>
        </w:rPr>
        <w:t xml:space="preserve"> је дуж</w:t>
      </w:r>
      <w:r w:rsidR="00F310C5" w:rsidRPr="009C792F">
        <w:rPr>
          <w:rFonts w:ascii="Times New Roman" w:hAnsi="Times New Roman" w:cs="Times New Roman"/>
          <w:sz w:val="22"/>
          <w:szCs w:val="22"/>
        </w:rPr>
        <w:t>но</w:t>
      </w:r>
      <w:r w:rsidRPr="009C792F">
        <w:rPr>
          <w:rFonts w:ascii="Times New Roman" w:hAnsi="Times New Roman" w:cs="Times New Roman"/>
          <w:sz w:val="22"/>
          <w:szCs w:val="22"/>
        </w:rPr>
        <w:t xml:space="preserve"> записнички упознати </w:t>
      </w:r>
      <w:r w:rsidR="00FB134E" w:rsidRPr="009C792F">
        <w:rPr>
          <w:rFonts w:ascii="Times New Roman" w:hAnsi="Times New Roman" w:cs="Times New Roman"/>
          <w:sz w:val="22"/>
          <w:szCs w:val="22"/>
        </w:rPr>
        <w:t>професионалног у</w:t>
      </w:r>
      <w:r w:rsidRPr="009C792F">
        <w:rPr>
          <w:rFonts w:ascii="Times New Roman" w:hAnsi="Times New Roman" w:cs="Times New Roman"/>
          <w:sz w:val="22"/>
          <w:szCs w:val="22"/>
        </w:rPr>
        <w:t>правника о свим видљивим недостацима заједничких делова и уређаја зграде и потреби њихових отклањања.</w:t>
      </w:r>
    </w:p>
    <w:p w:rsidR="00B33437" w:rsidRPr="009C792F" w:rsidRDefault="00B33437" w:rsidP="0070246B">
      <w:pPr>
        <w:jc w:val="both"/>
        <w:rPr>
          <w:rFonts w:ascii="Times New Roman" w:hAnsi="Times New Roman" w:cs="Times New Roman"/>
          <w:sz w:val="22"/>
          <w:szCs w:val="22"/>
        </w:rPr>
      </w:pPr>
    </w:p>
    <w:p w:rsidR="00C111B5" w:rsidRPr="009C792F" w:rsidRDefault="00C111B5" w:rsidP="0070246B">
      <w:pPr>
        <w:jc w:val="both"/>
        <w:rPr>
          <w:rFonts w:ascii="Times New Roman" w:hAnsi="Times New Roman" w:cs="Times New Roman"/>
          <w:b/>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5</w:t>
      </w:r>
      <w:proofErr w:type="gramEnd"/>
      <w:r w:rsidRPr="009C792F">
        <w:rPr>
          <w:rFonts w:ascii="Times New Roman" w:hAnsi="Times New Roman" w:cs="Times New Roman"/>
          <w:b/>
          <w:sz w:val="22"/>
          <w:szCs w:val="22"/>
        </w:rPr>
        <w:t>.</w:t>
      </w:r>
    </w:p>
    <w:p w:rsidR="00B33437" w:rsidRPr="009C792F" w:rsidRDefault="00321F2A"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 xml:space="preserve">Приликом преузимања саставља се </w:t>
      </w:r>
      <w:r w:rsidR="00B33437" w:rsidRPr="009C792F">
        <w:rPr>
          <w:rFonts w:ascii="Times New Roman" w:hAnsi="Times New Roman" w:cs="Times New Roman"/>
          <w:sz w:val="22"/>
          <w:szCs w:val="22"/>
        </w:rPr>
        <w:t>записник</w:t>
      </w:r>
      <w:r w:rsidRPr="009C792F">
        <w:rPr>
          <w:rFonts w:ascii="Times New Roman" w:hAnsi="Times New Roman" w:cs="Times New Roman"/>
          <w:sz w:val="22"/>
          <w:szCs w:val="22"/>
        </w:rPr>
        <w:t xml:space="preserve"> о примопредаји</w:t>
      </w:r>
      <w:r w:rsidR="00B33437" w:rsidRPr="009C792F">
        <w:rPr>
          <w:rFonts w:ascii="Times New Roman" w:hAnsi="Times New Roman" w:cs="Times New Roman"/>
          <w:sz w:val="22"/>
          <w:szCs w:val="22"/>
        </w:rPr>
        <w:t>.</w:t>
      </w:r>
      <w:proofErr w:type="gramEnd"/>
    </w:p>
    <w:p w:rsidR="00B33437" w:rsidRPr="009C792F" w:rsidRDefault="00321F2A" w:rsidP="0070246B">
      <w:pPr>
        <w:jc w:val="both"/>
        <w:rPr>
          <w:rFonts w:ascii="Times New Roman" w:hAnsi="Times New Roman" w:cs="Times New Roman"/>
          <w:sz w:val="22"/>
          <w:szCs w:val="22"/>
        </w:rPr>
      </w:pPr>
      <w:r w:rsidRPr="009C792F">
        <w:rPr>
          <w:rFonts w:ascii="Times New Roman" w:hAnsi="Times New Roman" w:cs="Times New Roman"/>
          <w:sz w:val="22"/>
          <w:szCs w:val="22"/>
        </w:rPr>
        <w:t>Записником о примпредаји</w:t>
      </w:r>
      <w:r w:rsidR="00B33437" w:rsidRPr="009C792F">
        <w:rPr>
          <w:rFonts w:ascii="Times New Roman" w:hAnsi="Times New Roman" w:cs="Times New Roman"/>
          <w:sz w:val="22"/>
          <w:szCs w:val="22"/>
        </w:rPr>
        <w:t xml:space="preserve"> утврђује се стање заједничких делова и уређаја у тренутку преузимања.</w:t>
      </w:r>
    </w:p>
    <w:p w:rsidR="00B33437" w:rsidRPr="009C792F" w:rsidRDefault="00321F2A" w:rsidP="0070246B">
      <w:pPr>
        <w:jc w:val="both"/>
        <w:rPr>
          <w:rFonts w:ascii="Times New Roman" w:hAnsi="Times New Roman" w:cs="Times New Roman"/>
          <w:sz w:val="22"/>
          <w:szCs w:val="22"/>
        </w:rPr>
      </w:pPr>
      <w:r w:rsidRPr="009C792F">
        <w:rPr>
          <w:rFonts w:ascii="Times New Roman" w:hAnsi="Times New Roman" w:cs="Times New Roman"/>
          <w:sz w:val="22"/>
          <w:szCs w:val="22"/>
        </w:rPr>
        <w:t>Записник о примопредаји</w:t>
      </w:r>
      <w:r w:rsidR="00B33437" w:rsidRPr="009C792F">
        <w:rPr>
          <w:rFonts w:ascii="Times New Roman" w:hAnsi="Times New Roman" w:cs="Times New Roman"/>
          <w:sz w:val="22"/>
          <w:szCs w:val="22"/>
        </w:rPr>
        <w:t xml:space="preserve"> оверавају Одбор стамбене заједнице</w:t>
      </w:r>
      <w:r w:rsidR="00F310C5" w:rsidRPr="009C792F">
        <w:rPr>
          <w:rFonts w:ascii="Times New Roman" w:hAnsi="Times New Roman" w:cs="Times New Roman"/>
          <w:sz w:val="22"/>
          <w:szCs w:val="22"/>
        </w:rPr>
        <w:t xml:space="preserve"> или овлашћено лице</w:t>
      </w:r>
      <w:r w:rsidR="00B33437" w:rsidRPr="009C792F">
        <w:rPr>
          <w:rFonts w:ascii="Times New Roman" w:hAnsi="Times New Roman" w:cs="Times New Roman"/>
          <w:sz w:val="22"/>
          <w:szCs w:val="22"/>
        </w:rPr>
        <w:t xml:space="preserve"> и </w:t>
      </w:r>
      <w:r w:rsidR="00FB134E" w:rsidRPr="009C792F">
        <w:rPr>
          <w:rFonts w:ascii="Times New Roman" w:hAnsi="Times New Roman" w:cs="Times New Roman"/>
          <w:sz w:val="22"/>
          <w:szCs w:val="22"/>
        </w:rPr>
        <w:t>професионални у</w:t>
      </w:r>
      <w:r w:rsidR="00B33437" w:rsidRPr="009C792F">
        <w:rPr>
          <w:rFonts w:ascii="Times New Roman" w:hAnsi="Times New Roman" w:cs="Times New Roman"/>
          <w:sz w:val="22"/>
          <w:szCs w:val="22"/>
        </w:rPr>
        <w:t>правник зграде.</w:t>
      </w:r>
    </w:p>
    <w:p w:rsidR="00B33437" w:rsidRPr="009C792F" w:rsidRDefault="00B33437" w:rsidP="0070246B">
      <w:pPr>
        <w:jc w:val="both"/>
        <w:rPr>
          <w:rFonts w:ascii="Times New Roman" w:hAnsi="Times New Roman" w:cs="Times New Roman"/>
          <w:sz w:val="22"/>
          <w:szCs w:val="22"/>
        </w:rPr>
      </w:pPr>
    </w:p>
    <w:p w:rsidR="00DA25FC" w:rsidRPr="009C792F" w:rsidRDefault="00DA25FC" w:rsidP="0070246B">
      <w:pPr>
        <w:jc w:val="center"/>
        <w:rPr>
          <w:rFonts w:ascii="Times New Roman" w:hAnsi="Times New Roman" w:cs="Times New Roman"/>
          <w:b/>
          <w:sz w:val="22"/>
          <w:szCs w:val="22"/>
        </w:rPr>
      </w:pPr>
    </w:p>
    <w:p w:rsidR="00B33437" w:rsidRPr="009C792F" w:rsidRDefault="00B33437" w:rsidP="0070246B">
      <w:pPr>
        <w:jc w:val="center"/>
        <w:rPr>
          <w:rFonts w:ascii="Times New Roman" w:hAnsi="Times New Roman" w:cs="Times New Roman"/>
          <w:b/>
          <w:sz w:val="22"/>
          <w:szCs w:val="22"/>
        </w:rPr>
      </w:pPr>
      <w:r w:rsidRPr="009C792F">
        <w:rPr>
          <w:rFonts w:ascii="Times New Roman" w:hAnsi="Times New Roman" w:cs="Times New Roman"/>
          <w:b/>
          <w:sz w:val="22"/>
          <w:szCs w:val="22"/>
        </w:rPr>
        <w:t>VI ЗАВРШНЕ ОДРЕДБЕ</w:t>
      </w: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6</w:t>
      </w:r>
      <w:r w:rsidRPr="009C792F">
        <w:rPr>
          <w:rFonts w:ascii="Times New Roman" w:hAnsi="Times New Roman" w:cs="Times New Roman"/>
          <w:b/>
          <w:sz w:val="22"/>
          <w:szCs w:val="22"/>
        </w:rPr>
        <w:t>.</w:t>
      </w:r>
      <w:proofErr w:type="gramEnd"/>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За штету насталу неизвршењем об</w:t>
      </w:r>
      <w:r w:rsidR="00FB134E" w:rsidRPr="009C792F">
        <w:rPr>
          <w:rFonts w:ascii="Times New Roman" w:hAnsi="Times New Roman" w:cs="Times New Roman"/>
          <w:sz w:val="22"/>
          <w:szCs w:val="22"/>
        </w:rPr>
        <w:t>а</w:t>
      </w:r>
      <w:r w:rsidRPr="009C792F">
        <w:rPr>
          <w:rFonts w:ascii="Times New Roman" w:hAnsi="Times New Roman" w:cs="Times New Roman"/>
          <w:sz w:val="22"/>
          <w:szCs w:val="22"/>
        </w:rPr>
        <w:t>веза из овог Уговора уговорне стране одговарају по општим начелима о накнади штете.</w:t>
      </w:r>
      <w:proofErr w:type="gramEnd"/>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Члан 1</w:t>
      </w:r>
      <w:r w:rsidR="0053319B" w:rsidRPr="009C792F">
        <w:rPr>
          <w:rFonts w:ascii="Times New Roman" w:hAnsi="Times New Roman" w:cs="Times New Roman"/>
          <w:b/>
          <w:sz w:val="22"/>
          <w:szCs w:val="22"/>
        </w:rPr>
        <w:t>7</w:t>
      </w:r>
      <w:r w:rsidRPr="009C792F">
        <w:rPr>
          <w:rFonts w:ascii="Times New Roman" w:hAnsi="Times New Roman" w:cs="Times New Roman"/>
          <w:b/>
          <w:sz w:val="22"/>
          <w:szCs w:val="22"/>
        </w:rPr>
        <w:t>.</w:t>
      </w:r>
      <w:proofErr w:type="gramEnd"/>
    </w:p>
    <w:p w:rsidR="00B33437" w:rsidRPr="009C792F" w:rsidRDefault="00FB134E" w:rsidP="0070246B">
      <w:pPr>
        <w:jc w:val="both"/>
        <w:rPr>
          <w:rFonts w:ascii="Times New Roman" w:hAnsi="Times New Roman" w:cs="Times New Roman"/>
          <w:sz w:val="22"/>
          <w:szCs w:val="22"/>
        </w:rPr>
      </w:pPr>
      <w:r w:rsidRPr="009C792F">
        <w:rPr>
          <w:rFonts w:ascii="Times New Roman" w:hAnsi="Times New Roman" w:cs="Times New Roman"/>
          <w:sz w:val="22"/>
          <w:szCs w:val="22"/>
        </w:rPr>
        <w:t>Професионални у</w:t>
      </w:r>
      <w:r w:rsidR="00B33437" w:rsidRPr="009C792F">
        <w:rPr>
          <w:rFonts w:ascii="Times New Roman" w:hAnsi="Times New Roman" w:cs="Times New Roman"/>
          <w:sz w:val="22"/>
          <w:szCs w:val="22"/>
        </w:rPr>
        <w:t>правник одговара уместо власника трећим лицима само у погледу послова утврђених годишњим програмом одржавања осим за хитне интервенције, те у случају да су власници правовремено осигурали средства за извршење тог програма.</w:t>
      </w:r>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 xml:space="preserve">У случајевима противном ставу 1.овог члана </w:t>
      </w:r>
      <w:r w:rsidR="00FB134E" w:rsidRPr="009C792F">
        <w:rPr>
          <w:rFonts w:ascii="Times New Roman" w:hAnsi="Times New Roman" w:cs="Times New Roman"/>
          <w:sz w:val="22"/>
          <w:szCs w:val="22"/>
        </w:rPr>
        <w:t>професионални у</w:t>
      </w:r>
      <w:r w:rsidRPr="009C792F">
        <w:rPr>
          <w:rFonts w:ascii="Times New Roman" w:hAnsi="Times New Roman" w:cs="Times New Roman"/>
          <w:sz w:val="22"/>
          <w:szCs w:val="22"/>
        </w:rPr>
        <w:t>правник се ослобађа одговорности.</w:t>
      </w:r>
      <w:proofErr w:type="gramEnd"/>
    </w:p>
    <w:p w:rsidR="00B33437" w:rsidRPr="009C792F" w:rsidRDefault="00B33437" w:rsidP="0070246B">
      <w:pPr>
        <w:ind w:left="284"/>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 xml:space="preserve">Члан  </w:t>
      </w:r>
      <w:r w:rsidR="0053319B" w:rsidRPr="009C792F">
        <w:rPr>
          <w:rFonts w:ascii="Times New Roman" w:hAnsi="Times New Roman" w:cs="Times New Roman"/>
          <w:b/>
          <w:sz w:val="22"/>
          <w:szCs w:val="22"/>
        </w:rPr>
        <w:t>18</w:t>
      </w:r>
      <w:proofErr w:type="gramEnd"/>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 xml:space="preserve">За све што није изричито уговорено овим Уговором, примењују се </w:t>
      </w:r>
      <w:proofErr w:type="gramStart"/>
      <w:r w:rsidRPr="009C792F">
        <w:rPr>
          <w:rFonts w:ascii="Times New Roman" w:hAnsi="Times New Roman" w:cs="Times New Roman"/>
          <w:sz w:val="22"/>
          <w:szCs w:val="22"/>
        </w:rPr>
        <w:t>одредбе  Закона</w:t>
      </w:r>
      <w:proofErr w:type="gramEnd"/>
      <w:r w:rsidRPr="009C792F">
        <w:rPr>
          <w:rFonts w:ascii="Times New Roman" w:hAnsi="Times New Roman" w:cs="Times New Roman"/>
          <w:sz w:val="22"/>
          <w:szCs w:val="22"/>
        </w:rPr>
        <w:t xml:space="preserve"> о облигационим односима, Закона о становању и други позитивноправни прописи којима се уређују односи из овог уговора.</w:t>
      </w:r>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 xml:space="preserve">Члан </w:t>
      </w:r>
      <w:r w:rsidR="0053319B" w:rsidRPr="009C792F">
        <w:rPr>
          <w:rFonts w:ascii="Times New Roman" w:hAnsi="Times New Roman" w:cs="Times New Roman"/>
          <w:b/>
          <w:sz w:val="22"/>
          <w:szCs w:val="22"/>
        </w:rPr>
        <w:t>19</w:t>
      </w:r>
      <w:r w:rsidRPr="009C792F">
        <w:rPr>
          <w:rFonts w:ascii="Times New Roman" w:hAnsi="Times New Roman" w:cs="Times New Roman"/>
          <w:b/>
          <w:sz w:val="22"/>
          <w:szCs w:val="22"/>
        </w:rPr>
        <w:t>.</w:t>
      </w:r>
      <w:proofErr w:type="gramEnd"/>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Уговорне стране сагласне су да све могуће спорове из овог Уговора решавају првенствено мирним путем, а у случају да се не може постићи споразум уговарају месну надлежност стварно надлежног суда у Београду.</w:t>
      </w:r>
      <w:proofErr w:type="gramEnd"/>
    </w:p>
    <w:p w:rsidR="00B33437" w:rsidRPr="009C792F" w:rsidRDefault="00B33437"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Члан  2</w:t>
      </w:r>
      <w:r w:rsidR="0053319B" w:rsidRPr="009C792F">
        <w:rPr>
          <w:rFonts w:ascii="Times New Roman" w:hAnsi="Times New Roman" w:cs="Times New Roman"/>
          <w:b/>
          <w:sz w:val="22"/>
          <w:szCs w:val="22"/>
        </w:rPr>
        <w:t>0</w:t>
      </w:r>
      <w:proofErr w:type="gramEnd"/>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Овај уговор закључен је на неодређено време.</w:t>
      </w:r>
      <w:proofErr w:type="gramEnd"/>
    </w:p>
    <w:p w:rsidR="0021589B" w:rsidRPr="009C792F" w:rsidRDefault="0021589B" w:rsidP="00DE0D5B">
      <w:pPr>
        <w:jc w:val="both"/>
        <w:rPr>
          <w:rFonts w:ascii="Times New Roman" w:hAnsi="Times New Roman" w:cs="Times New Roman"/>
          <w:sz w:val="22"/>
          <w:szCs w:val="22"/>
          <w:shd w:val="clear" w:color="auto" w:fill="FFFFFF"/>
        </w:rPr>
      </w:pPr>
      <w:proofErr w:type="gramStart"/>
      <w:r w:rsidRPr="009C792F">
        <w:rPr>
          <w:rFonts w:ascii="Times New Roman" w:hAnsi="Times New Roman" w:cs="Times New Roman"/>
          <w:sz w:val="22"/>
          <w:szCs w:val="22"/>
          <w:shd w:val="clear" w:color="auto" w:fill="FFFFFF"/>
        </w:rPr>
        <w:t>Уговор о поверавању послова професионалног управљања може отказати свака страна са отказним роком од једног месеца, који почиње да тече од последњег дана у месецу у коме је отказ дат.</w:t>
      </w:r>
      <w:proofErr w:type="gramEnd"/>
    </w:p>
    <w:p w:rsidR="000E7220" w:rsidRPr="009C792F" w:rsidRDefault="000E7220" w:rsidP="00F27F78">
      <w:pPr>
        <w:jc w:val="both"/>
        <w:rPr>
          <w:rFonts w:ascii="Times New Roman" w:hAnsi="Times New Roman" w:cs="Times New Roman"/>
          <w:sz w:val="22"/>
          <w:szCs w:val="22"/>
          <w:shd w:val="clear" w:color="auto" w:fill="FFFFFF"/>
          <w:lang w:val="sr-Cyrl-RS"/>
        </w:rPr>
      </w:pPr>
      <w:r w:rsidRPr="009C792F">
        <w:rPr>
          <w:rFonts w:ascii="Times New Roman" w:hAnsi="Times New Roman" w:cs="Times New Roman"/>
          <w:sz w:val="22"/>
          <w:szCs w:val="22"/>
          <w:shd w:val="clear" w:color="auto" w:fill="FFFFFF"/>
          <w:lang w:val="sr-Cyrl-RS"/>
        </w:rPr>
        <w:t>У отказном року Организатор има право да исплати све добављаче и остала правна лица на основу пружених услуга у пуном износу потраживања, којима Стамбена заједница у том тренутку дугује новац.</w:t>
      </w:r>
    </w:p>
    <w:p w:rsidR="00B33437" w:rsidRPr="009C792F" w:rsidRDefault="00B33437" w:rsidP="0070246B">
      <w:pPr>
        <w:jc w:val="both"/>
        <w:rPr>
          <w:rFonts w:ascii="Times New Roman" w:hAnsi="Times New Roman" w:cs="Times New Roman"/>
          <w:b/>
          <w:sz w:val="22"/>
          <w:szCs w:val="22"/>
        </w:rPr>
      </w:pPr>
    </w:p>
    <w:p w:rsidR="00B33437" w:rsidRPr="009C792F" w:rsidRDefault="00B33437" w:rsidP="0070246B">
      <w:pPr>
        <w:jc w:val="both"/>
        <w:rPr>
          <w:rFonts w:ascii="Times New Roman" w:hAnsi="Times New Roman" w:cs="Times New Roman"/>
          <w:b/>
          <w:sz w:val="22"/>
          <w:szCs w:val="22"/>
        </w:rPr>
      </w:pPr>
      <w:proofErr w:type="gramStart"/>
      <w:r w:rsidRPr="009C792F">
        <w:rPr>
          <w:rFonts w:ascii="Times New Roman" w:hAnsi="Times New Roman" w:cs="Times New Roman"/>
          <w:b/>
          <w:sz w:val="22"/>
          <w:szCs w:val="22"/>
        </w:rPr>
        <w:t>Члан  2</w:t>
      </w:r>
      <w:r w:rsidR="0053319B" w:rsidRPr="009C792F">
        <w:rPr>
          <w:rFonts w:ascii="Times New Roman" w:hAnsi="Times New Roman" w:cs="Times New Roman"/>
          <w:b/>
          <w:sz w:val="22"/>
          <w:szCs w:val="22"/>
        </w:rPr>
        <w:t>1</w:t>
      </w:r>
      <w:proofErr w:type="gramEnd"/>
      <w:r w:rsidRPr="009C792F">
        <w:rPr>
          <w:rFonts w:ascii="Times New Roman" w:hAnsi="Times New Roman" w:cs="Times New Roman"/>
          <w:b/>
          <w:sz w:val="22"/>
          <w:szCs w:val="22"/>
        </w:rPr>
        <w:t>.</w:t>
      </w:r>
    </w:p>
    <w:p w:rsidR="00B33437" w:rsidRPr="009C792F" w:rsidRDefault="00B33437" w:rsidP="0070246B">
      <w:pPr>
        <w:jc w:val="both"/>
        <w:rPr>
          <w:rFonts w:ascii="Times New Roman" w:hAnsi="Times New Roman" w:cs="Times New Roman"/>
          <w:sz w:val="22"/>
          <w:szCs w:val="22"/>
        </w:rPr>
      </w:pPr>
      <w:proofErr w:type="gramStart"/>
      <w:r w:rsidRPr="009C792F">
        <w:rPr>
          <w:rFonts w:ascii="Times New Roman" w:hAnsi="Times New Roman" w:cs="Times New Roman"/>
          <w:sz w:val="22"/>
          <w:szCs w:val="22"/>
        </w:rPr>
        <w:t>Овај Уговор састављен ј</w:t>
      </w:r>
      <w:r w:rsidR="0059557B" w:rsidRPr="009C792F">
        <w:rPr>
          <w:rFonts w:ascii="Times New Roman" w:hAnsi="Times New Roman" w:cs="Times New Roman"/>
          <w:sz w:val="22"/>
          <w:szCs w:val="22"/>
        </w:rPr>
        <w:t xml:space="preserve">е у </w:t>
      </w:r>
      <w:r w:rsidR="00C111B5" w:rsidRPr="009C792F">
        <w:rPr>
          <w:rFonts w:ascii="Times New Roman" w:hAnsi="Times New Roman" w:cs="Times New Roman"/>
          <w:sz w:val="22"/>
          <w:szCs w:val="22"/>
        </w:rPr>
        <w:t>4</w:t>
      </w:r>
      <w:r w:rsidR="0059557B" w:rsidRPr="009C792F">
        <w:rPr>
          <w:rFonts w:ascii="Times New Roman" w:hAnsi="Times New Roman" w:cs="Times New Roman"/>
          <w:sz w:val="22"/>
          <w:szCs w:val="22"/>
        </w:rPr>
        <w:t xml:space="preserve"> (</w:t>
      </w:r>
      <w:r w:rsidR="00C111B5" w:rsidRPr="009C792F">
        <w:rPr>
          <w:rFonts w:ascii="Times New Roman" w:hAnsi="Times New Roman" w:cs="Times New Roman"/>
          <w:sz w:val="22"/>
          <w:szCs w:val="22"/>
        </w:rPr>
        <w:t>четири</w:t>
      </w:r>
      <w:r w:rsidR="0059557B" w:rsidRPr="009C792F">
        <w:rPr>
          <w:rFonts w:ascii="Times New Roman" w:hAnsi="Times New Roman" w:cs="Times New Roman"/>
          <w:sz w:val="22"/>
          <w:szCs w:val="22"/>
        </w:rPr>
        <w:t xml:space="preserve">) примерка, од којих </w:t>
      </w:r>
      <w:r w:rsidR="00C111B5" w:rsidRPr="009C792F">
        <w:rPr>
          <w:rFonts w:ascii="Times New Roman" w:hAnsi="Times New Roman" w:cs="Times New Roman"/>
          <w:sz w:val="22"/>
          <w:szCs w:val="22"/>
        </w:rPr>
        <w:t>3</w:t>
      </w:r>
      <w:r w:rsidR="0059557B" w:rsidRPr="009C792F">
        <w:rPr>
          <w:rFonts w:ascii="Times New Roman" w:hAnsi="Times New Roman" w:cs="Times New Roman"/>
          <w:sz w:val="22"/>
          <w:szCs w:val="22"/>
        </w:rPr>
        <w:t xml:space="preserve"> (</w:t>
      </w:r>
      <w:r w:rsidR="00C111B5" w:rsidRPr="009C792F">
        <w:rPr>
          <w:rFonts w:ascii="Times New Roman" w:hAnsi="Times New Roman" w:cs="Times New Roman"/>
          <w:sz w:val="22"/>
          <w:szCs w:val="22"/>
        </w:rPr>
        <w:t>три</w:t>
      </w:r>
      <w:r w:rsidRPr="009C792F">
        <w:rPr>
          <w:rFonts w:ascii="Times New Roman" w:hAnsi="Times New Roman" w:cs="Times New Roman"/>
          <w:sz w:val="22"/>
          <w:szCs w:val="22"/>
        </w:rPr>
        <w:t xml:space="preserve">) задржава ОРГАНИЗАТОР, а </w:t>
      </w:r>
      <w:r w:rsidR="00C111B5" w:rsidRPr="009C792F">
        <w:rPr>
          <w:rFonts w:ascii="Times New Roman" w:hAnsi="Times New Roman" w:cs="Times New Roman"/>
          <w:sz w:val="22"/>
          <w:szCs w:val="22"/>
        </w:rPr>
        <w:t>1</w:t>
      </w:r>
      <w:r w:rsidRPr="009C792F">
        <w:rPr>
          <w:rFonts w:ascii="Times New Roman" w:hAnsi="Times New Roman" w:cs="Times New Roman"/>
          <w:sz w:val="22"/>
          <w:szCs w:val="22"/>
        </w:rPr>
        <w:t xml:space="preserve"> (</w:t>
      </w:r>
      <w:r w:rsidR="00C111B5" w:rsidRPr="009C792F">
        <w:rPr>
          <w:rFonts w:ascii="Times New Roman" w:hAnsi="Times New Roman" w:cs="Times New Roman"/>
          <w:sz w:val="22"/>
          <w:szCs w:val="22"/>
        </w:rPr>
        <w:t>један</w:t>
      </w:r>
      <w:r w:rsidRPr="009C792F">
        <w:rPr>
          <w:rFonts w:ascii="Times New Roman" w:hAnsi="Times New Roman" w:cs="Times New Roman"/>
          <w:sz w:val="22"/>
          <w:szCs w:val="22"/>
        </w:rPr>
        <w:t>) Стамбена заједница.</w:t>
      </w:r>
      <w:proofErr w:type="gramEnd"/>
    </w:p>
    <w:p w:rsidR="00B33437" w:rsidRPr="009C792F" w:rsidRDefault="00B33437" w:rsidP="0070246B">
      <w:pPr>
        <w:jc w:val="both"/>
        <w:rPr>
          <w:rFonts w:ascii="Times New Roman" w:hAnsi="Times New Roman" w:cs="Times New Roman"/>
          <w:sz w:val="22"/>
          <w:szCs w:val="22"/>
        </w:rPr>
      </w:pPr>
    </w:p>
    <w:p w:rsidR="00B33437" w:rsidRPr="009C792F" w:rsidRDefault="0021589B" w:rsidP="00321F2A">
      <w:pPr>
        <w:jc w:val="center"/>
        <w:rPr>
          <w:rFonts w:ascii="Times New Roman" w:hAnsi="Times New Roman" w:cs="Times New Roman"/>
          <w:b/>
          <w:sz w:val="22"/>
          <w:szCs w:val="22"/>
        </w:rPr>
      </w:pPr>
      <w:r w:rsidRPr="009C792F">
        <w:rPr>
          <w:rFonts w:ascii="Times New Roman" w:hAnsi="Times New Roman" w:cs="Times New Roman"/>
          <w:b/>
          <w:sz w:val="22"/>
          <w:szCs w:val="22"/>
        </w:rPr>
        <w:t>Овлашћени представник</w:t>
      </w:r>
      <w:r w:rsidR="00B33437" w:rsidRPr="009C792F">
        <w:rPr>
          <w:rFonts w:ascii="Times New Roman" w:hAnsi="Times New Roman" w:cs="Times New Roman"/>
          <w:b/>
          <w:sz w:val="22"/>
          <w:szCs w:val="22"/>
        </w:rPr>
        <w:tab/>
      </w:r>
      <w:r w:rsidR="00B33437" w:rsidRPr="009C792F">
        <w:rPr>
          <w:rFonts w:ascii="Times New Roman" w:hAnsi="Times New Roman" w:cs="Times New Roman"/>
          <w:b/>
          <w:sz w:val="22"/>
          <w:szCs w:val="22"/>
        </w:rPr>
        <w:tab/>
      </w:r>
      <w:r w:rsidR="00B33437" w:rsidRPr="009C792F">
        <w:rPr>
          <w:rFonts w:ascii="Times New Roman" w:hAnsi="Times New Roman" w:cs="Times New Roman"/>
          <w:b/>
          <w:sz w:val="22"/>
          <w:szCs w:val="22"/>
        </w:rPr>
        <w:tab/>
        <w:t xml:space="preserve">  </w:t>
      </w:r>
      <w:r w:rsidR="0059557B" w:rsidRPr="009C792F">
        <w:rPr>
          <w:rFonts w:ascii="Times New Roman" w:hAnsi="Times New Roman" w:cs="Times New Roman"/>
          <w:b/>
          <w:sz w:val="22"/>
          <w:szCs w:val="22"/>
        </w:rPr>
        <w:tab/>
      </w:r>
      <w:r w:rsidR="00321F2A" w:rsidRPr="009C792F">
        <w:rPr>
          <w:rFonts w:ascii="Times New Roman" w:hAnsi="Times New Roman" w:cs="Times New Roman"/>
          <w:b/>
          <w:sz w:val="22"/>
          <w:szCs w:val="22"/>
        </w:rPr>
        <w:t xml:space="preserve">                Професионални управник</w:t>
      </w:r>
    </w:p>
    <w:p w:rsidR="00B33437" w:rsidRPr="009C792F" w:rsidRDefault="0021589B" w:rsidP="0021589B">
      <w:pPr>
        <w:ind w:left="709" w:right="6662" w:hanging="142"/>
        <w:jc w:val="center"/>
        <w:rPr>
          <w:rFonts w:ascii="Times New Roman" w:hAnsi="Times New Roman" w:cs="Times New Roman"/>
          <w:b/>
          <w:sz w:val="22"/>
          <w:szCs w:val="22"/>
        </w:rPr>
      </w:pPr>
      <w:r w:rsidRPr="009C792F">
        <w:rPr>
          <w:rFonts w:ascii="Times New Roman" w:hAnsi="Times New Roman" w:cs="Times New Roman"/>
          <w:b/>
          <w:sz w:val="22"/>
          <w:szCs w:val="22"/>
        </w:rPr>
        <w:t>Стамбене заједнице</w:t>
      </w:r>
    </w:p>
    <w:p w:rsidR="00B33437" w:rsidRPr="009C792F" w:rsidRDefault="00B33437" w:rsidP="0070246B">
      <w:pPr>
        <w:jc w:val="both"/>
        <w:rPr>
          <w:rFonts w:ascii="Times New Roman" w:hAnsi="Times New Roman" w:cs="Times New Roman"/>
          <w:sz w:val="22"/>
          <w:szCs w:val="22"/>
        </w:rPr>
      </w:pPr>
      <w:r w:rsidRPr="009C792F">
        <w:rPr>
          <w:rFonts w:ascii="Times New Roman" w:hAnsi="Times New Roman" w:cs="Times New Roman"/>
          <w:sz w:val="22"/>
          <w:szCs w:val="22"/>
        </w:rPr>
        <w:tab/>
      </w:r>
    </w:p>
    <w:p w:rsidR="00B33437" w:rsidRPr="009C792F" w:rsidRDefault="0021589B" w:rsidP="00321F2A">
      <w:pPr>
        <w:jc w:val="center"/>
        <w:rPr>
          <w:rFonts w:ascii="Times New Roman" w:hAnsi="Times New Roman" w:cs="Times New Roman"/>
          <w:sz w:val="22"/>
          <w:szCs w:val="22"/>
        </w:rPr>
      </w:pPr>
      <w:r w:rsidRPr="009C792F">
        <w:rPr>
          <w:rFonts w:ascii="Times New Roman" w:hAnsi="Times New Roman" w:cs="Times New Roman"/>
          <w:sz w:val="22"/>
          <w:szCs w:val="22"/>
        </w:rPr>
        <w:t>_________________________</w:t>
      </w:r>
      <w:r w:rsidRPr="009C792F">
        <w:rPr>
          <w:rFonts w:ascii="Times New Roman" w:hAnsi="Times New Roman" w:cs="Times New Roman"/>
          <w:sz w:val="22"/>
          <w:szCs w:val="22"/>
        </w:rPr>
        <w:tab/>
      </w:r>
      <w:r w:rsidRPr="009C792F">
        <w:rPr>
          <w:rFonts w:ascii="Times New Roman" w:hAnsi="Times New Roman" w:cs="Times New Roman"/>
          <w:sz w:val="22"/>
          <w:szCs w:val="22"/>
        </w:rPr>
        <w:tab/>
        <w:t xml:space="preserve">                                          </w:t>
      </w:r>
      <w:r w:rsidR="00B33437" w:rsidRPr="009C792F">
        <w:rPr>
          <w:rFonts w:ascii="Times New Roman" w:hAnsi="Times New Roman" w:cs="Times New Roman"/>
          <w:sz w:val="22"/>
          <w:szCs w:val="22"/>
        </w:rPr>
        <w:t>________________________</w:t>
      </w:r>
    </w:p>
    <w:p w:rsidR="00B33437" w:rsidRPr="009C792F" w:rsidRDefault="00B33437" w:rsidP="0070246B">
      <w:pPr>
        <w:jc w:val="both"/>
        <w:rPr>
          <w:rFonts w:ascii="Times New Roman" w:hAnsi="Times New Roman" w:cs="Times New Roman"/>
          <w:sz w:val="22"/>
          <w:szCs w:val="22"/>
        </w:rPr>
      </w:pPr>
    </w:p>
    <w:p w:rsidR="00321F2A" w:rsidRPr="009C792F" w:rsidRDefault="00321F2A" w:rsidP="0070246B">
      <w:pPr>
        <w:jc w:val="both"/>
        <w:rPr>
          <w:rFonts w:ascii="Times New Roman" w:hAnsi="Times New Roman" w:cs="Times New Roman"/>
          <w:sz w:val="22"/>
          <w:szCs w:val="22"/>
        </w:rPr>
      </w:pPr>
    </w:p>
    <w:p w:rsidR="00B33437" w:rsidRPr="009C792F" w:rsidRDefault="00B33437" w:rsidP="0070246B">
      <w:pPr>
        <w:jc w:val="both"/>
        <w:rPr>
          <w:rFonts w:ascii="Times New Roman" w:hAnsi="Times New Roman" w:cs="Times New Roman"/>
          <w:sz w:val="22"/>
          <w:szCs w:val="22"/>
        </w:rPr>
      </w:pPr>
      <w:bookmarkStart w:id="0" w:name="_GoBack"/>
      <w:bookmarkEnd w:id="0"/>
    </w:p>
    <w:p w:rsidR="00321F2A" w:rsidRPr="009C792F" w:rsidRDefault="00321F2A" w:rsidP="00321F2A">
      <w:pPr>
        <w:jc w:val="center"/>
        <w:rPr>
          <w:rFonts w:ascii="Times New Roman" w:hAnsi="Times New Roman" w:cs="Times New Roman"/>
          <w:b/>
          <w:sz w:val="22"/>
          <w:szCs w:val="22"/>
        </w:rPr>
      </w:pPr>
      <w:r w:rsidRPr="009C792F">
        <w:rPr>
          <w:rFonts w:ascii="Times New Roman" w:hAnsi="Times New Roman" w:cs="Times New Roman"/>
          <w:b/>
          <w:sz w:val="22"/>
          <w:szCs w:val="22"/>
        </w:rPr>
        <w:t>Организатор професионалног управљања</w:t>
      </w:r>
    </w:p>
    <w:p w:rsidR="00321F2A" w:rsidRPr="009C792F" w:rsidRDefault="00321F2A" w:rsidP="00321F2A">
      <w:pPr>
        <w:jc w:val="center"/>
        <w:rPr>
          <w:rFonts w:ascii="Times New Roman" w:hAnsi="Times New Roman" w:cs="Times New Roman"/>
          <w:b/>
          <w:sz w:val="22"/>
          <w:szCs w:val="22"/>
        </w:rPr>
      </w:pPr>
      <w:proofErr w:type="gramStart"/>
      <w:r w:rsidRPr="009C792F">
        <w:rPr>
          <w:rFonts w:ascii="Times New Roman" w:hAnsi="Times New Roman" w:cs="Times New Roman"/>
          <w:b/>
          <w:sz w:val="22"/>
          <w:szCs w:val="22"/>
        </w:rPr>
        <w:t>ПРОФУН  д.о.о</w:t>
      </w:r>
      <w:proofErr w:type="gramEnd"/>
      <w:r w:rsidRPr="009C792F">
        <w:rPr>
          <w:rFonts w:ascii="Times New Roman" w:hAnsi="Times New Roman" w:cs="Times New Roman"/>
          <w:b/>
          <w:sz w:val="22"/>
          <w:szCs w:val="22"/>
        </w:rPr>
        <w:t>.</w:t>
      </w:r>
    </w:p>
    <w:p w:rsidR="00321F2A" w:rsidRPr="009C792F" w:rsidRDefault="00321F2A" w:rsidP="00321F2A">
      <w:pPr>
        <w:jc w:val="center"/>
        <w:rPr>
          <w:rFonts w:ascii="Times New Roman" w:hAnsi="Times New Roman" w:cs="Times New Roman"/>
          <w:sz w:val="22"/>
          <w:szCs w:val="22"/>
        </w:rPr>
      </w:pPr>
    </w:p>
    <w:p w:rsidR="00321F2A" w:rsidRPr="009C792F" w:rsidRDefault="00321F2A" w:rsidP="00321F2A">
      <w:pPr>
        <w:jc w:val="center"/>
        <w:rPr>
          <w:rFonts w:ascii="Times New Roman" w:hAnsi="Times New Roman" w:cs="Times New Roman"/>
          <w:sz w:val="22"/>
          <w:szCs w:val="22"/>
        </w:rPr>
      </w:pPr>
      <w:r w:rsidRPr="009C792F">
        <w:rPr>
          <w:rFonts w:ascii="Times New Roman" w:hAnsi="Times New Roman" w:cs="Times New Roman"/>
          <w:sz w:val="22"/>
          <w:szCs w:val="22"/>
        </w:rPr>
        <w:t>________________________________</w:t>
      </w:r>
    </w:p>
    <w:p w:rsidR="00321F2A" w:rsidRPr="009C792F" w:rsidRDefault="00D36B22" w:rsidP="00321F2A">
      <w:pPr>
        <w:jc w:val="center"/>
        <w:rPr>
          <w:rFonts w:ascii="Times New Roman" w:hAnsi="Times New Roman" w:cs="Times New Roman"/>
          <w:b/>
          <w:sz w:val="22"/>
          <w:szCs w:val="22"/>
        </w:rPr>
      </w:pPr>
      <w:r w:rsidRPr="009C792F">
        <w:rPr>
          <w:rFonts w:ascii="Times New Roman" w:hAnsi="Times New Roman" w:cs="Times New Roman"/>
          <w:b/>
          <w:sz w:val="22"/>
          <w:szCs w:val="22"/>
        </w:rPr>
        <w:t>Владимир Пупавац</w:t>
      </w:r>
    </w:p>
    <w:p w:rsidR="00321F2A" w:rsidRPr="009C792F" w:rsidRDefault="00321F2A" w:rsidP="00321F2A">
      <w:pPr>
        <w:jc w:val="center"/>
        <w:rPr>
          <w:rFonts w:ascii="Times New Roman" w:hAnsi="Times New Roman" w:cs="Times New Roman"/>
          <w:sz w:val="22"/>
          <w:szCs w:val="22"/>
        </w:rPr>
      </w:pPr>
    </w:p>
    <w:sectPr w:rsidR="00321F2A" w:rsidRPr="009C792F" w:rsidSect="000E7220">
      <w:pgSz w:w="11907" w:h="16839" w:code="9"/>
      <w:pgMar w:top="567" w:right="900"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437"/>
    <w:rsid w:val="000137F2"/>
    <w:rsid w:val="00025B37"/>
    <w:rsid w:val="000B5C3B"/>
    <w:rsid w:val="000E7220"/>
    <w:rsid w:val="000F2E60"/>
    <w:rsid w:val="001029EF"/>
    <w:rsid w:val="001619B1"/>
    <w:rsid w:val="001E7946"/>
    <w:rsid w:val="0021589B"/>
    <w:rsid w:val="0025247A"/>
    <w:rsid w:val="002D0CE5"/>
    <w:rsid w:val="0030688D"/>
    <w:rsid w:val="00321F2A"/>
    <w:rsid w:val="0032643F"/>
    <w:rsid w:val="003B09AF"/>
    <w:rsid w:val="003E0E75"/>
    <w:rsid w:val="00426562"/>
    <w:rsid w:val="00515D1F"/>
    <w:rsid w:val="0053319B"/>
    <w:rsid w:val="005805CF"/>
    <w:rsid w:val="0059557B"/>
    <w:rsid w:val="005B5097"/>
    <w:rsid w:val="00684FD8"/>
    <w:rsid w:val="00697C5E"/>
    <w:rsid w:val="006B0285"/>
    <w:rsid w:val="0070246B"/>
    <w:rsid w:val="007314A8"/>
    <w:rsid w:val="00732D5E"/>
    <w:rsid w:val="00754FC9"/>
    <w:rsid w:val="00757BDE"/>
    <w:rsid w:val="00787EF4"/>
    <w:rsid w:val="007D0732"/>
    <w:rsid w:val="007E3639"/>
    <w:rsid w:val="008B7F4E"/>
    <w:rsid w:val="00996022"/>
    <w:rsid w:val="009C792F"/>
    <w:rsid w:val="00A5231E"/>
    <w:rsid w:val="00B24126"/>
    <w:rsid w:val="00B33437"/>
    <w:rsid w:val="00B4249A"/>
    <w:rsid w:val="00B824ED"/>
    <w:rsid w:val="00C009B9"/>
    <w:rsid w:val="00C111B5"/>
    <w:rsid w:val="00C25C7D"/>
    <w:rsid w:val="00C912BC"/>
    <w:rsid w:val="00C94010"/>
    <w:rsid w:val="00D36B22"/>
    <w:rsid w:val="00D64A01"/>
    <w:rsid w:val="00D766F2"/>
    <w:rsid w:val="00DA25FC"/>
    <w:rsid w:val="00DE0D5B"/>
    <w:rsid w:val="00E41DD3"/>
    <w:rsid w:val="00E53EBB"/>
    <w:rsid w:val="00F27F78"/>
    <w:rsid w:val="00F310C5"/>
    <w:rsid w:val="00F708CD"/>
    <w:rsid w:val="00FB134E"/>
    <w:rsid w:val="00FD2ED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437"/>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33437"/>
    <w:rPr>
      <w:b/>
      <w:bCs/>
    </w:rPr>
  </w:style>
  <w:style w:type="character" w:styleId="Hyperlink">
    <w:name w:val="Hyperlink"/>
    <w:uiPriority w:val="99"/>
    <w:semiHidden/>
    <w:unhideWhenUsed/>
    <w:rsid w:val="00B3343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437"/>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33437"/>
    <w:rPr>
      <w:b/>
      <w:bCs/>
    </w:rPr>
  </w:style>
  <w:style w:type="character" w:styleId="Hyperlink">
    <w:name w:val="Hyperlink"/>
    <w:uiPriority w:val="99"/>
    <w:semiHidden/>
    <w:unhideWhenUsed/>
    <w:rsid w:val="00B334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2594</Words>
  <Characters>14786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Zoran</dc:creator>
  <cp:lastModifiedBy>Vlada</cp:lastModifiedBy>
  <cp:revision>5</cp:revision>
  <cp:lastPrinted>2020-08-31T09:50:00Z</cp:lastPrinted>
  <dcterms:created xsi:type="dcterms:W3CDTF">2020-12-11T21:38:00Z</dcterms:created>
  <dcterms:modified xsi:type="dcterms:W3CDTF">2021-03-26T11:14:00Z</dcterms:modified>
</cp:coreProperties>
</file>